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C52" w:rsidRPr="00181F0D" w:rsidRDefault="00181F0D" w:rsidP="00134E44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181F0D">
        <w:rPr>
          <w:rFonts w:ascii="Times New Roman" w:hAnsi="Times New Roman" w:cs="Times New Roman"/>
          <w:b/>
        </w:rPr>
        <w:t>ДОГОВОР О ЗАДАТКЕ</w:t>
      </w:r>
    </w:p>
    <w:p w:rsidR="00181F0D" w:rsidRDefault="00181F0D" w:rsidP="00134E4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181F0D" w:rsidRDefault="00181F0D" w:rsidP="00134E4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4F21B8" w:rsidRDefault="004B588A" w:rsidP="001E39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</w:t>
      </w:r>
      <w:r w:rsidR="00134E44" w:rsidRPr="00134E44">
        <w:rPr>
          <w:rFonts w:ascii="Times New Roman" w:hAnsi="Times New Roman" w:cs="Times New Roman"/>
          <w:b/>
        </w:rPr>
        <w:t>кционерное общество «Новые информационные сервисы»</w:t>
      </w:r>
      <w:r w:rsidR="00134E44">
        <w:rPr>
          <w:rFonts w:ascii="Times New Roman" w:hAnsi="Times New Roman" w:cs="Times New Roman"/>
        </w:rPr>
        <w:t>, в лице генерального директора Грекова Михаила Сергеевича, де</w:t>
      </w:r>
      <w:r w:rsidR="001E394A">
        <w:rPr>
          <w:rFonts w:ascii="Times New Roman" w:hAnsi="Times New Roman" w:cs="Times New Roman"/>
        </w:rPr>
        <w:t xml:space="preserve">йствующего на основании Устава (далее - </w:t>
      </w:r>
      <w:r w:rsidR="00134E44" w:rsidRPr="00134E44">
        <w:rPr>
          <w:rFonts w:ascii="Times New Roman" w:hAnsi="Times New Roman" w:cs="Times New Roman"/>
          <w:b/>
        </w:rPr>
        <w:t>«Оператор электронной площадки»</w:t>
      </w:r>
      <w:r w:rsidR="001E394A">
        <w:rPr>
          <w:rFonts w:ascii="Times New Roman" w:hAnsi="Times New Roman" w:cs="Times New Roman"/>
          <w:b/>
        </w:rPr>
        <w:t>)</w:t>
      </w:r>
      <w:r w:rsidR="00134E44">
        <w:rPr>
          <w:rFonts w:ascii="Times New Roman" w:hAnsi="Times New Roman" w:cs="Times New Roman"/>
        </w:rPr>
        <w:t xml:space="preserve">, с одной стороны, </w:t>
      </w:r>
    </w:p>
    <w:p w:rsidR="00134E44" w:rsidRDefault="004B588A" w:rsidP="001E39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Общество с ограниченной ответственностью «КОРТ»</w:t>
      </w:r>
      <w:r w:rsidRPr="004B588A">
        <w:rPr>
          <w:rFonts w:ascii="Times New Roman" w:hAnsi="Times New Roman" w:cs="Times New Roman"/>
        </w:rPr>
        <w:t>, в ли</w:t>
      </w:r>
      <w:r>
        <w:rPr>
          <w:rFonts w:ascii="Times New Roman" w:hAnsi="Times New Roman" w:cs="Times New Roman"/>
        </w:rPr>
        <w:t xml:space="preserve">це директора </w:t>
      </w:r>
      <w:proofErr w:type="spellStart"/>
      <w:r>
        <w:rPr>
          <w:rFonts w:ascii="Times New Roman" w:hAnsi="Times New Roman" w:cs="Times New Roman"/>
        </w:rPr>
        <w:t>Матяша</w:t>
      </w:r>
      <w:proofErr w:type="spellEnd"/>
      <w:r>
        <w:rPr>
          <w:rFonts w:ascii="Times New Roman" w:hAnsi="Times New Roman" w:cs="Times New Roman"/>
        </w:rPr>
        <w:t xml:space="preserve"> Глеба Вячеславовича (далее –</w:t>
      </w:r>
      <w:r w:rsidRPr="004B588A">
        <w:rPr>
          <w:rFonts w:ascii="Times New Roman" w:hAnsi="Times New Roman" w:cs="Times New Roman"/>
          <w:b/>
        </w:rPr>
        <w:t xml:space="preserve"> </w:t>
      </w:r>
      <w:r w:rsidR="001E394A" w:rsidRPr="004F21B8">
        <w:rPr>
          <w:rFonts w:ascii="Times New Roman" w:hAnsi="Times New Roman" w:cs="Times New Roman"/>
          <w:b/>
        </w:rPr>
        <w:t>«Организатор торгов»</w:t>
      </w:r>
      <w:r w:rsidRPr="004B588A">
        <w:rPr>
          <w:rFonts w:ascii="Times New Roman" w:hAnsi="Times New Roman" w:cs="Times New Roman"/>
        </w:rPr>
        <w:t>)</w:t>
      </w:r>
      <w:r w:rsidR="004F21B8">
        <w:rPr>
          <w:rFonts w:ascii="Times New Roman" w:hAnsi="Times New Roman" w:cs="Times New Roman"/>
          <w:b/>
        </w:rPr>
        <w:t>,</w:t>
      </w:r>
      <w:r w:rsidR="001E39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 второй стороны</w:t>
      </w:r>
      <w:r w:rsidR="004F21B8">
        <w:rPr>
          <w:rFonts w:ascii="Times New Roman" w:hAnsi="Times New Roman" w:cs="Times New Roman"/>
        </w:rPr>
        <w:t xml:space="preserve">, и </w:t>
      </w:r>
    </w:p>
    <w:p w:rsidR="008C16E2" w:rsidRDefault="004F21B8" w:rsidP="00205C25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D107B5">
        <w:rPr>
          <w:rFonts w:ascii="Times New Roman" w:hAnsi="Times New Roman" w:cs="Times New Roman"/>
          <w:b/>
        </w:rPr>
        <w:t>«Заявитель»</w:t>
      </w:r>
      <w:r w:rsidR="00732DE9">
        <w:rPr>
          <w:rFonts w:ascii="Times New Roman" w:hAnsi="Times New Roman" w:cs="Times New Roman"/>
        </w:rPr>
        <w:t xml:space="preserve">, </w:t>
      </w:r>
      <w:r w:rsidR="00D107B5">
        <w:rPr>
          <w:rFonts w:ascii="Times New Roman" w:hAnsi="Times New Roman" w:cs="Times New Roman"/>
        </w:rPr>
        <w:t xml:space="preserve">любое лицо, предоставившее с помощью программно-аппаратных средств сайта Оператора электронной площадки заявку на участие в торгах </w:t>
      </w:r>
      <w:r w:rsidR="000B572E">
        <w:rPr>
          <w:rFonts w:ascii="Times New Roman" w:hAnsi="Times New Roman" w:cs="Times New Roman"/>
        </w:rPr>
        <w:t xml:space="preserve">в форме электронного сообщения, подписанного квалифицированной электронной подписью </w:t>
      </w:r>
      <w:r w:rsidR="008C16E2">
        <w:rPr>
          <w:rFonts w:ascii="Times New Roman" w:hAnsi="Times New Roman" w:cs="Times New Roman"/>
        </w:rPr>
        <w:t>З</w:t>
      </w:r>
      <w:r w:rsidR="000B572E">
        <w:rPr>
          <w:rFonts w:ascii="Times New Roman" w:hAnsi="Times New Roman" w:cs="Times New Roman"/>
        </w:rPr>
        <w:t>аявителя</w:t>
      </w:r>
      <w:r w:rsidR="00205C25">
        <w:rPr>
          <w:rFonts w:ascii="Times New Roman" w:hAnsi="Times New Roman" w:cs="Times New Roman"/>
        </w:rPr>
        <w:t xml:space="preserve">, </w:t>
      </w:r>
    </w:p>
    <w:p w:rsidR="004F21B8" w:rsidRDefault="000B572E" w:rsidP="00205C25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совместно именуемые </w:t>
      </w:r>
      <w:r w:rsidRPr="000B572E">
        <w:rPr>
          <w:rFonts w:ascii="Times New Roman" w:hAnsi="Times New Roman" w:cs="Times New Roman"/>
          <w:b/>
        </w:rPr>
        <w:t>«Стороны»</w:t>
      </w:r>
      <w:r w:rsidR="00205C25">
        <w:rPr>
          <w:rFonts w:ascii="Times New Roman" w:hAnsi="Times New Roman" w:cs="Times New Roman"/>
          <w:b/>
        </w:rPr>
        <w:t>,</w:t>
      </w:r>
      <w:r w:rsidR="008C16E2">
        <w:rPr>
          <w:rFonts w:ascii="Times New Roman" w:hAnsi="Times New Roman" w:cs="Times New Roman"/>
          <w:b/>
        </w:rPr>
        <w:t xml:space="preserve"> </w:t>
      </w:r>
      <w:r w:rsidR="008C16E2" w:rsidRPr="008C16E2">
        <w:rPr>
          <w:rFonts w:ascii="Times New Roman" w:hAnsi="Times New Roman" w:cs="Times New Roman"/>
        </w:rPr>
        <w:t>а по отдельности</w:t>
      </w:r>
      <w:r w:rsidR="008C16E2">
        <w:rPr>
          <w:rFonts w:ascii="Times New Roman" w:hAnsi="Times New Roman" w:cs="Times New Roman"/>
          <w:b/>
        </w:rPr>
        <w:t xml:space="preserve"> «Сторона»</w:t>
      </w:r>
      <w:r w:rsidR="008C16E2" w:rsidRPr="008C16E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заключили настоящий договор </w:t>
      </w:r>
      <w:r w:rsidR="004B588A">
        <w:rPr>
          <w:rFonts w:ascii="Times New Roman" w:hAnsi="Times New Roman" w:cs="Times New Roman"/>
        </w:rPr>
        <w:t xml:space="preserve">(далее </w:t>
      </w:r>
      <w:r w:rsidR="008C16E2">
        <w:rPr>
          <w:rFonts w:ascii="Times New Roman" w:hAnsi="Times New Roman" w:cs="Times New Roman"/>
        </w:rPr>
        <w:t xml:space="preserve">также </w:t>
      </w:r>
      <w:r w:rsidR="004B588A">
        <w:rPr>
          <w:rFonts w:ascii="Times New Roman" w:hAnsi="Times New Roman" w:cs="Times New Roman"/>
        </w:rPr>
        <w:t xml:space="preserve">– </w:t>
      </w:r>
      <w:r w:rsidR="004B588A" w:rsidRPr="008C16E2">
        <w:rPr>
          <w:rFonts w:ascii="Times New Roman" w:hAnsi="Times New Roman" w:cs="Times New Roman"/>
          <w:b/>
        </w:rPr>
        <w:t>«Договор»</w:t>
      </w:r>
      <w:r w:rsidR="008C16E2">
        <w:rPr>
          <w:rFonts w:ascii="Times New Roman" w:hAnsi="Times New Roman" w:cs="Times New Roman"/>
          <w:b/>
        </w:rPr>
        <w:t>, «Договор о задатке»</w:t>
      </w:r>
      <w:r w:rsidR="004B588A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о нижеследующим:</w:t>
      </w:r>
      <w:proofErr w:type="gramEnd"/>
    </w:p>
    <w:p w:rsidR="000B572E" w:rsidRDefault="000B572E" w:rsidP="001E39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:rsidR="000B572E" w:rsidRPr="00205C25" w:rsidRDefault="00205C25" w:rsidP="00205C25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05C25">
        <w:rPr>
          <w:rFonts w:ascii="Times New Roman" w:hAnsi="Times New Roman" w:cs="Times New Roman"/>
          <w:b/>
        </w:rPr>
        <w:t>1. Предмет договора</w:t>
      </w:r>
    </w:p>
    <w:p w:rsidR="001E394A" w:rsidRDefault="001E394A" w:rsidP="001E39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:rsidR="001E394A" w:rsidRDefault="00205C25" w:rsidP="00205C25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5C25">
        <w:rPr>
          <w:rFonts w:ascii="Times New Roman" w:hAnsi="Times New Roman" w:cs="Times New Roman"/>
        </w:rPr>
        <w:t>1.</w:t>
      </w:r>
      <w:r w:rsidR="00306EE2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 xml:space="preserve">Заявитель для участия в торгах в электронной форме, информация о проведении которых размещена Организатором торгов на сайте Оператора электронной площадки, обязуется перечислить задаток в размере и на </w:t>
      </w:r>
      <w:r w:rsidR="007B2BEC">
        <w:rPr>
          <w:rFonts w:ascii="Times New Roman" w:hAnsi="Times New Roman" w:cs="Times New Roman"/>
        </w:rPr>
        <w:t>счет, указанные</w:t>
      </w:r>
      <w:r>
        <w:rPr>
          <w:rFonts w:ascii="Times New Roman" w:hAnsi="Times New Roman" w:cs="Times New Roman"/>
        </w:rPr>
        <w:t xml:space="preserve"> Организатором торгов в информационном сообщении о проведении торгов</w:t>
      </w:r>
      <w:r w:rsidR="007B2BEC">
        <w:rPr>
          <w:rFonts w:ascii="Times New Roman" w:hAnsi="Times New Roman" w:cs="Times New Roman"/>
        </w:rPr>
        <w:t>.</w:t>
      </w:r>
    </w:p>
    <w:p w:rsidR="007B2BEC" w:rsidRDefault="00306EE2" w:rsidP="00205C25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7B2BEC">
        <w:rPr>
          <w:rFonts w:ascii="Times New Roman" w:hAnsi="Times New Roman" w:cs="Times New Roman"/>
        </w:rPr>
        <w:t>2.</w:t>
      </w:r>
      <w:r w:rsidR="007B2BEC">
        <w:rPr>
          <w:rFonts w:ascii="Times New Roman" w:hAnsi="Times New Roman" w:cs="Times New Roman"/>
        </w:rPr>
        <w:tab/>
      </w:r>
      <w:r w:rsidR="007E165E">
        <w:rPr>
          <w:rFonts w:ascii="Times New Roman" w:hAnsi="Times New Roman" w:cs="Times New Roman"/>
        </w:rPr>
        <w:t xml:space="preserve">В целях идентификации </w:t>
      </w:r>
      <w:r w:rsidR="006C4E98">
        <w:rPr>
          <w:rFonts w:ascii="Times New Roman" w:hAnsi="Times New Roman" w:cs="Times New Roman"/>
        </w:rPr>
        <w:t xml:space="preserve">поступивших задатков </w:t>
      </w:r>
      <w:r w:rsidR="007B2BEC">
        <w:rPr>
          <w:rFonts w:ascii="Times New Roman" w:hAnsi="Times New Roman" w:cs="Times New Roman"/>
        </w:rPr>
        <w:t>Заявитель указывает в платежном документе о перечислении задатка</w:t>
      </w:r>
      <w:r w:rsidR="008C16E2">
        <w:rPr>
          <w:rFonts w:ascii="Times New Roman" w:hAnsi="Times New Roman" w:cs="Times New Roman"/>
        </w:rPr>
        <w:t xml:space="preserve"> наименование должника,</w:t>
      </w:r>
      <w:r w:rsidR="007B2BEC">
        <w:rPr>
          <w:rFonts w:ascii="Times New Roman" w:hAnsi="Times New Roman" w:cs="Times New Roman"/>
        </w:rPr>
        <w:t xml:space="preserve"> </w:t>
      </w:r>
      <w:r w:rsidR="007E165E">
        <w:rPr>
          <w:rFonts w:ascii="Times New Roman" w:hAnsi="Times New Roman" w:cs="Times New Roman"/>
        </w:rPr>
        <w:t>номер электронных торгов и номер лота</w:t>
      </w:r>
      <w:r w:rsidR="00BF3B62">
        <w:rPr>
          <w:rFonts w:ascii="Times New Roman" w:hAnsi="Times New Roman" w:cs="Times New Roman"/>
        </w:rPr>
        <w:t>,</w:t>
      </w:r>
      <w:r w:rsidR="007E165E">
        <w:rPr>
          <w:rFonts w:ascii="Times New Roman" w:hAnsi="Times New Roman" w:cs="Times New Roman"/>
        </w:rPr>
        <w:t xml:space="preserve"> в отношении которого Заявителем представлена заявка для участия в торгах.</w:t>
      </w:r>
    </w:p>
    <w:p w:rsidR="007E165E" w:rsidRDefault="00306EE2" w:rsidP="00205C25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7E165E">
        <w:rPr>
          <w:rFonts w:ascii="Times New Roman" w:hAnsi="Times New Roman" w:cs="Times New Roman"/>
        </w:rPr>
        <w:t>3.</w:t>
      </w:r>
      <w:r w:rsidR="007E165E">
        <w:rPr>
          <w:rFonts w:ascii="Times New Roman" w:hAnsi="Times New Roman" w:cs="Times New Roman"/>
        </w:rPr>
        <w:tab/>
        <w:t xml:space="preserve">Заявитель представляет Оператору электронной площадки в форме электронного сообщения подписанный квалифицированной электронной подписью Заявителя </w:t>
      </w:r>
      <w:r w:rsidR="008C16E2">
        <w:rPr>
          <w:rFonts w:ascii="Times New Roman" w:hAnsi="Times New Roman" w:cs="Times New Roman"/>
        </w:rPr>
        <w:t>Д</w:t>
      </w:r>
      <w:r w:rsidR="007E165E">
        <w:rPr>
          <w:rFonts w:ascii="Times New Roman" w:hAnsi="Times New Roman" w:cs="Times New Roman"/>
        </w:rPr>
        <w:t xml:space="preserve">оговор о задатке. Заявитель вправе направить задаток на счет, указанный </w:t>
      </w:r>
      <w:r w:rsidR="00416E3B">
        <w:rPr>
          <w:rFonts w:ascii="Times New Roman" w:hAnsi="Times New Roman" w:cs="Times New Roman"/>
        </w:rPr>
        <w:t xml:space="preserve">Организатором торгов </w:t>
      </w:r>
      <w:r w:rsidR="007E165E">
        <w:rPr>
          <w:rFonts w:ascii="Times New Roman" w:hAnsi="Times New Roman" w:cs="Times New Roman"/>
        </w:rPr>
        <w:t xml:space="preserve">в информационном сообщении о проведении торгов, без представления подписанного </w:t>
      </w:r>
      <w:r w:rsidR="008C16E2">
        <w:rPr>
          <w:rFonts w:ascii="Times New Roman" w:hAnsi="Times New Roman" w:cs="Times New Roman"/>
        </w:rPr>
        <w:t>Д</w:t>
      </w:r>
      <w:r w:rsidR="007E165E">
        <w:rPr>
          <w:rFonts w:ascii="Times New Roman" w:hAnsi="Times New Roman" w:cs="Times New Roman"/>
        </w:rPr>
        <w:t xml:space="preserve">оговора </w:t>
      </w:r>
      <w:r w:rsidR="00D35093">
        <w:rPr>
          <w:rFonts w:ascii="Times New Roman" w:hAnsi="Times New Roman" w:cs="Times New Roman"/>
        </w:rPr>
        <w:t>о задатке. В этом случае перечисление задатка Заявителем в соответствии с</w:t>
      </w:r>
      <w:r w:rsidR="00D35093" w:rsidRPr="00D35093">
        <w:rPr>
          <w:rFonts w:ascii="Times New Roman" w:hAnsi="Times New Roman" w:cs="Times New Roman"/>
        </w:rPr>
        <w:t xml:space="preserve"> </w:t>
      </w:r>
      <w:r w:rsidR="00D35093">
        <w:rPr>
          <w:rFonts w:ascii="Times New Roman" w:hAnsi="Times New Roman" w:cs="Times New Roman"/>
        </w:rPr>
        <w:t xml:space="preserve">информационным сообщением о проведении торгов признается акцептом </w:t>
      </w:r>
      <w:r w:rsidR="008C16E2">
        <w:rPr>
          <w:rFonts w:ascii="Times New Roman" w:hAnsi="Times New Roman" w:cs="Times New Roman"/>
        </w:rPr>
        <w:t>Д</w:t>
      </w:r>
      <w:r w:rsidR="00D35093">
        <w:rPr>
          <w:rFonts w:ascii="Times New Roman" w:hAnsi="Times New Roman" w:cs="Times New Roman"/>
        </w:rPr>
        <w:t>оговора о задатке, размещенного на сайте Оператора электронной площадки.</w:t>
      </w:r>
    </w:p>
    <w:p w:rsidR="00D35093" w:rsidRPr="00205C25" w:rsidRDefault="00306EE2" w:rsidP="00205C25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D35093">
        <w:rPr>
          <w:rFonts w:ascii="Times New Roman" w:hAnsi="Times New Roman" w:cs="Times New Roman"/>
        </w:rPr>
        <w:t>4.</w:t>
      </w:r>
      <w:r w:rsidR="00D35093">
        <w:rPr>
          <w:rFonts w:ascii="Times New Roman" w:hAnsi="Times New Roman" w:cs="Times New Roman"/>
        </w:rPr>
        <w:tab/>
        <w:t xml:space="preserve">Подписывая настоящий </w:t>
      </w:r>
      <w:r w:rsidR="008C16E2">
        <w:rPr>
          <w:rFonts w:ascii="Times New Roman" w:hAnsi="Times New Roman" w:cs="Times New Roman"/>
        </w:rPr>
        <w:t>Д</w:t>
      </w:r>
      <w:r w:rsidR="00D35093">
        <w:rPr>
          <w:rFonts w:ascii="Times New Roman" w:hAnsi="Times New Roman" w:cs="Times New Roman"/>
        </w:rPr>
        <w:t>оговор квалифицированной электронной подписью или перечисляя задаток на счет в соответствии с</w:t>
      </w:r>
      <w:r w:rsidR="00D35093" w:rsidRPr="00D35093">
        <w:rPr>
          <w:rFonts w:ascii="Times New Roman" w:hAnsi="Times New Roman" w:cs="Times New Roman"/>
        </w:rPr>
        <w:t xml:space="preserve"> </w:t>
      </w:r>
      <w:r w:rsidR="00D35093">
        <w:rPr>
          <w:rFonts w:ascii="Times New Roman" w:hAnsi="Times New Roman" w:cs="Times New Roman"/>
        </w:rPr>
        <w:t>информационным сообщением о проведении торгов</w:t>
      </w:r>
      <w:r w:rsidR="0093397D">
        <w:rPr>
          <w:rFonts w:ascii="Times New Roman" w:hAnsi="Times New Roman" w:cs="Times New Roman"/>
        </w:rPr>
        <w:t xml:space="preserve"> без подписания </w:t>
      </w:r>
      <w:r w:rsidR="008C16E2">
        <w:rPr>
          <w:rFonts w:ascii="Times New Roman" w:hAnsi="Times New Roman" w:cs="Times New Roman"/>
        </w:rPr>
        <w:t>Д</w:t>
      </w:r>
      <w:r w:rsidR="0093397D">
        <w:rPr>
          <w:rFonts w:ascii="Times New Roman" w:hAnsi="Times New Roman" w:cs="Times New Roman"/>
        </w:rPr>
        <w:t xml:space="preserve">оговора о задатке </w:t>
      </w:r>
      <w:proofErr w:type="gramStart"/>
      <w:r w:rsidR="0093397D">
        <w:rPr>
          <w:rFonts w:ascii="Times New Roman" w:hAnsi="Times New Roman" w:cs="Times New Roman"/>
        </w:rPr>
        <w:t>Заявитель</w:t>
      </w:r>
      <w:proofErr w:type="gramEnd"/>
      <w:r w:rsidR="0093397D">
        <w:rPr>
          <w:rFonts w:ascii="Times New Roman" w:hAnsi="Times New Roman" w:cs="Times New Roman"/>
        </w:rPr>
        <w:t xml:space="preserve"> подтверждает согласие с условиями настоящего </w:t>
      </w:r>
      <w:r w:rsidR="008C16E2">
        <w:rPr>
          <w:rFonts w:ascii="Times New Roman" w:hAnsi="Times New Roman" w:cs="Times New Roman"/>
        </w:rPr>
        <w:t>Д</w:t>
      </w:r>
      <w:r w:rsidR="0093397D">
        <w:rPr>
          <w:rFonts w:ascii="Times New Roman" w:hAnsi="Times New Roman" w:cs="Times New Roman"/>
        </w:rPr>
        <w:t xml:space="preserve">оговора, </w:t>
      </w:r>
      <w:r>
        <w:rPr>
          <w:rFonts w:ascii="Times New Roman" w:hAnsi="Times New Roman" w:cs="Times New Roman"/>
        </w:rPr>
        <w:t xml:space="preserve">являющегося договором присоединения, </w:t>
      </w:r>
      <w:r w:rsidR="0093397D">
        <w:rPr>
          <w:rFonts w:ascii="Times New Roman" w:hAnsi="Times New Roman" w:cs="Times New Roman"/>
        </w:rPr>
        <w:t xml:space="preserve">а также подтверждает, что настоящий </w:t>
      </w:r>
      <w:r w:rsidR="008C16E2">
        <w:rPr>
          <w:rFonts w:ascii="Times New Roman" w:hAnsi="Times New Roman" w:cs="Times New Roman"/>
        </w:rPr>
        <w:t>Д</w:t>
      </w:r>
      <w:r w:rsidR="0093397D">
        <w:rPr>
          <w:rFonts w:ascii="Times New Roman" w:hAnsi="Times New Roman" w:cs="Times New Roman"/>
        </w:rPr>
        <w:t xml:space="preserve">оговор не лишает Заявителя прав, обычно предоставляемых по договорам такого вида, не исключает и не ограничивает ответственность другой </w:t>
      </w:r>
      <w:r w:rsidR="008C16E2">
        <w:rPr>
          <w:rFonts w:ascii="Times New Roman" w:hAnsi="Times New Roman" w:cs="Times New Roman"/>
        </w:rPr>
        <w:t>С</w:t>
      </w:r>
      <w:r w:rsidR="0093397D">
        <w:rPr>
          <w:rFonts w:ascii="Times New Roman" w:hAnsi="Times New Roman" w:cs="Times New Roman"/>
        </w:rPr>
        <w:t>тороны за нарушение обязательств, не содержит других явно обременительных дл</w:t>
      </w:r>
      <w:r>
        <w:rPr>
          <w:rFonts w:ascii="Times New Roman" w:hAnsi="Times New Roman" w:cs="Times New Roman"/>
        </w:rPr>
        <w:t>я Заявителя условий, которые Заявитель</w:t>
      </w:r>
      <w:r w:rsidR="0093397D">
        <w:rPr>
          <w:rFonts w:ascii="Times New Roman" w:hAnsi="Times New Roman" w:cs="Times New Roman"/>
        </w:rPr>
        <w:t xml:space="preserve"> </w:t>
      </w:r>
      <w:proofErr w:type="gramStart"/>
      <w:r w:rsidR="0093397D">
        <w:rPr>
          <w:rFonts w:ascii="Times New Roman" w:hAnsi="Times New Roman" w:cs="Times New Roman"/>
        </w:rPr>
        <w:t xml:space="preserve">исходя из своих разумно понимаемых интересов </w:t>
      </w:r>
      <w:r>
        <w:rPr>
          <w:rFonts w:ascii="Times New Roman" w:hAnsi="Times New Roman" w:cs="Times New Roman"/>
        </w:rPr>
        <w:t>не принял</w:t>
      </w:r>
      <w:proofErr w:type="gramEnd"/>
      <w:r w:rsidR="0093397D">
        <w:rPr>
          <w:rFonts w:ascii="Times New Roman" w:hAnsi="Times New Roman" w:cs="Times New Roman"/>
        </w:rPr>
        <w:t xml:space="preserve"> бы при наличии возможности участвовать в определении условий </w:t>
      </w:r>
      <w:r>
        <w:rPr>
          <w:rFonts w:ascii="Times New Roman" w:hAnsi="Times New Roman" w:cs="Times New Roman"/>
        </w:rPr>
        <w:t xml:space="preserve">настоящего </w:t>
      </w:r>
      <w:r w:rsidR="00416E3B">
        <w:rPr>
          <w:rFonts w:ascii="Times New Roman" w:hAnsi="Times New Roman" w:cs="Times New Roman"/>
        </w:rPr>
        <w:t>Д</w:t>
      </w:r>
      <w:r w:rsidR="0093397D">
        <w:rPr>
          <w:rFonts w:ascii="Times New Roman" w:hAnsi="Times New Roman" w:cs="Times New Roman"/>
        </w:rPr>
        <w:t>оговора.</w:t>
      </w:r>
    </w:p>
    <w:p w:rsidR="001E394A" w:rsidRPr="00C2048E" w:rsidRDefault="00306EE2" w:rsidP="001E39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C2048E">
        <w:rPr>
          <w:rFonts w:ascii="Times New Roman" w:hAnsi="Times New Roman" w:cs="Times New Roman"/>
        </w:rPr>
        <w:t>1.5.</w:t>
      </w:r>
      <w:r w:rsidRPr="00C2048E">
        <w:rPr>
          <w:rFonts w:ascii="Times New Roman" w:hAnsi="Times New Roman" w:cs="Times New Roman"/>
        </w:rPr>
        <w:tab/>
        <w:t xml:space="preserve">Задаток, указанный в пункте 1.1. </w:t>
      </w:r>
      <w:r w:rsidR="006C4E98" w:rsidRPr="00C2048E">
        <w:rPr>
          <w:rFonts w:ascii="Times New Roman" w:hAnsi="Times New Roman" w:cs="Times New Roman"/>
        </w:rPr>
        <w:t xml:space="preserve">настоящего </w:t>
      </w:r>
      <w:r w:rsidR="00416E3B">
        <w:rPr>
          <w:rFonts w:ascii="Times New Roman" w:hAnsi="Times New Roman" w:cs="Times New Roman"/>
        </w:rPr>
        <w:t>Д</w:t>
      </w:r>
      <w:r w:rsidR="006C4E98" w:rsidRPr="00C2048E">
        <w:rPr>
          <w:rFonts w:ascii="Times New Roman" w:hAnsi="Times New Roman" w:cs="Times New Roman"/>
        </w:rPr>
        <w:t>оговора, вносится Заявителем в качестве обеспечения исполнения им обязательств по заключению и исполнению договора купли-продажи имущества, входящего в лот, в отношении которого Заявителем представлена заявка для участия в торгах.</w:t>
      </w:r>
      <w:r w:rsidR="001E146D">
        <w:rPr>
          <w:rFonts w:ascii="Times New Roman" w:hAnsi="Times New Roman" w:cs="Times New Roman"/>
        </w:rPr>
        <w:t xml:space="preserve"> Заявителю, признанному в установленном порядке участником торгов, в случае, если он будет признан победителем торгов, сумма внесенного им задатка засчитывается в счет исполнения обязательства по оплате приобретаемого на торгах имущества.</w:t>
      </w:r>
    </w:p>
    <w:p w:rsidR="006C4E98" w:rsidRPr="00C2048E" w:rsidRDefault="006C4E98" w:rsidP="001E39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C2048E">
        <w:rPr>
          <w:rFonts w:ascii="Times New Roman" w:hAnsi="Times New Roman" w:cs="Times New Roman"/>
        </w:rPr>
        <w:t>1.6.</w:t>
      </w:r>
      <w:r w:rsidRPr="00C2048E">
        <w:rPr>
          <w:rFonts w:ascii="Times New Roman" w:hAnsi="Times New Roman" w:cs="Times New Roman"/>
        </w:rPr>
        <w:tab/>
      </w:r>
      <w:proofErr w:type="gramStart"/>
      <w:r w:rsidR="00C2048E" w:rsidRPr="00C2048E">
        <w:rPr>
          <w:rFonts w:ascii="Times New Roman" w:eastAsia="Times New Roman" w:hAnsi="Times New Roman" w:cs="Times New Roman"/>
          <w:color w:val="000000"/>
        </w:rPr>
        <w:t xml:space="preserve">В случае не поступления (неполного поступления) суммы задатка в установленный </w:t>
      </w:r>
      <w:r w:rsidR="003B71D1">
        <w:rPr>
          <w:rFonts w:ascii="Times New Roman" w:eastAsia="Times New Roman" w:hAnsi="Times New Roman" w:cs="Times New Roman"/>
          <w:color w:val="000000"/>
        </w:rPr>
        <w:t xml:space="preserve">законодательством РФ, а также в информационном сообщении о проведении торгов </w:t>
      </w:r>
      <w:r w:rsidR="00C2048E" w:rsidRPr="00C2048E">
        <w:rPr>
          <w:rFonts w:ascii="Times New Roman" w:eastAsia="Times New Roman" w:hAnsi="Times New Roman" w:cs="Times New Roman"/>
          <w:color w:val="000000"/>
        </w:rPr>
        <w:t>срок на счет, указанный Организатором торгов в информационном сообщении о проведении торгов, обязательства Заявителя по внесению задатка считаются неисполненными, что является основанием для отказа в допуске Заявителя к участию в торгах.</w:t>
      </w:r>
      <w:proofErr w:type="gramEnd"/>
    </w:p>
    <w:p w:rsidR="00134E44" w:rsidRDefault="00C2048E" w:rsidP="00134E44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C2048E">
        <w:rPr>
          <w:rFonts w:ascii="Times New Roman" w:hAnsi="Times New Roman" w:cs="Times New Roman"/>
        </w:rPr>
        <w:lastRenderedPageBreak/>
        <w:t>1.7.</w:t>
      </w:r>
      <w:r w:rsidRPr="00C2048E">
        <w:rPr>
          <w:rFonts w:ascii="Times New Roman" w:hAnsi="Times New Roman" w:cs="Times New Roman"/>
        </w:rPr>
        <w:tab/>
        <w:t xml:space="preserve">Датой внесения задатка считается дата </w:t>
      </w:r>
      <w:r w:rsidR="001100D0">
        <w:rPr>
          <w:rFonts w:ascii="Times New Roman" w:hAnsi="Times New Roman" w:cs="Times New Roman"/>
        </w:rPr>
        <w:t>поступления</w:t>
      </w:r>
      <w:r w:rsidRPr="00C2048E">
        <w:rPr>
          <w:rFonts w:ascii="Times New Roman" w:hAnsi="Times New Roman" w:cs="Times New Roman"/>
        </w:rPr>
        <w:t xml:space="preserve"> денежных средств на счет, указанный Организатором торгов в информационном сообщении о проведении торгов</w:t>
      </w:r>
      <w:r>
        <w:rPr>
          <w:rFonts w:ascii="Times New Roman" w:hAnsi="Times New Roman" w:cs="Times New Roman"/>
        </w:rPr>
        <w:t>.</w:t>
      </w:r>
    </w:p>
    <w:p w:rsidR="00C2048E" w:rsidRPr="00C2048E" w:rsidRDefault="00C2048E" w:rsidP="00134E44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:rsidR="00181F0D" w:rsidRPr="00C2048E" w:rsidRDefault="00C2048E" w:rsidP="00C2048E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C2048E">
        <w:rPr>
          <w:rFonts w:ascii="Times New Roman" w:hAnsi="Times New Roman" w:cs="Times New Roman"/>
          <w:b/>
        </w:rPr>
        <w:t>2. Порядок возврата задатков</w:t>
      </w:r>
    </w:p>
    <w:p w:rsidR="00134E44" w:rsidRPr="00C2048E" w:rsidRDefault="00134E44" w:rsidP="00C2048E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:rsidR="00C2048E" w:rsidRDefault="001E146D" w:rsidP="001E146D">
      <w:pPr>
        <w:widowControl w:val="0"/>
        <w:tabs>
          <w:tab w:val="left" w:pos="1418"/>
        </w:tabs>
        <w:suppressAutoHyphens/>
        <w:autoSpaceDE w:val="0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>
        <w:rPr>
          <w:rFonts w:ascii="Times New Roman" w:hAnsi="Times New Roman" w:cs="Times New Roman"/>
        </w:rPr>
        <w:tab/>
      </w:r>
      <w:r w:rsidR="00C2048E" w:rsidRPr="00C2048E">
        <w:rPr>
          <w:rFonts w:ascii="Times New Roman" w:hAnsi="Times New Roman" w:cs="Times New Roman"/>
        </w:rPr>
        <w:t>Организатор торгов обязуется возвратить сумму задатка, внесенного</w:t>
      </w:r>
      <w:r>
        <w:rPr>
          <w:rFonts w:ascii="Times New Roman" w:hAnsi="Times New Roman" w:cs="Times New Roman"/>
        </w:rPr>
        <w:t xml:space="preserve"> Заявителем</w:t>
      </w:r>
      <w:r w:rsidR="00C2048E" w:rsidRPr="00C2048E">
        <w:rPr>
          <w:rFonts w:ascii="Times New Roman" w:hAnsi="Times New Roman" w:cs="Times New Roman"/>
        </w:rPr>
        <w:t>, в установленных настоящим Договором случаях. Возврат задатка осуществляется Организатором торгов на расчетный счет</w:t>
      </w:r>
      <w:r>
        <w:rPr>
          <w:rFonts w:ascii="Times New Roman" w:hAnsi="Times New Roman" w:cs="Times New Roman"/>
        </w:rPr>
        <w:t xml:space="preserve"> Заявителя</w:t>
      </w:r>
      <w:r w:rsidR="00C2048E" w:rsidRPr="00C2048E">
        <w:rPr>
          <w:rFonts w:ascii="Times New Roman" w:hAnsi="Times New Roman" w:cs="Times New Roman"/>
        </w:rPr>
        <w:t>.</w:t>
      </w:r>
    </w:p>
    <w:p w:rsidR="001E146D" w:rsidRPr="00D470F6" w:rsidRDefault="001E146D" w:rsidP="001E146D">
      <w:pPr>
        <w:widowControl w:val="0"/>
        <w:tabs>
          <w:tab w:val="left" w:pos="1418"/>
        </w:tabs>
        <w:suppressAutoHyphens/>
        <w:autoSpaceDE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470F6">
        <w:rPr>
          <w:rFonts w:ascii="Times New Roman" w:hAnsi="Times New Roman" w:cs="Times New Roman"/>
          <w:color w:val="000000" w:themeColor="text1"/>
        </w:rPr>
        <w:t>2.2.</w:t>
      </w:r>
      <w:r w:rsidRPr="00D470F6">
        <w:rPr>
          <w:rFonts w:ascii="Times New Roman" w:hAnsi="Times New Roman" w:cs="Times New Roman"/>
          <w:color w:val="000000" w:themeColor="text1"/>
        </w:rPr>
        <w:tab/>
      </w:r>
      <w:r w:rsidR="00D470F6" w:rsidRPr="00D470F6">
        <w:rPr>
          <w:rFonts w:ascii="Times New Roman" w:hAnsi="Times New Roman" w:cs="Times New Roman"/>
          <w:color w:val="000000" w:themeColor="text1"/>
        </w:rPr>
        <w:t>В случае признания Организатором торгов Заявителя участником и победителем торгов, задаток Заявителю не возвращается и засчитывается в счет исполнения обязательства по оплате приобретаемого на торгах имущества.</w:t>
      </w:r>
    </w:p>
    <w:p w:rsidR="00D470F6" w:rsidRPr="008F64AC" w:rsidRDefault="00D470F6" w:rsidP="001E146D">
      <w:pPr>
        <w:widowControl w:val="0"/>
        <w:tabs>
          <w:tab w:val="left" w:pos="1418"/>
        </w:tabs>
        <w:suppressAutoHyphens/>
        <w:autoSpaceDE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F64AC">
        <w:rPr>
          <w:rFonts w:ascii="Times New Roman" w:hAnsi="Times New Roman" w:cs="Times New Roman"/>
          <w:color w:val="000000" w:themeColor="text1"/>
        </w:rPr>
        <w:t>2.3.</w:t>
      </w:r>
      <w:r w:rsidRPr="008F64AC">
        <w:rPr>
          <w:rFonts w:ascii="Times New Roman" w:hAnsi="Times New Roman" w:cs="Times New Roman"/>
          <w:color w:val="000000" w:themeColor="text1"/>
        </w:rPr>
        <w:tab/>
        <w:t xml:space="preserve">Задаток не возвращается в случае отказа или уклонения Заявителя, признанного участником и победителем торгов, от заключения договора купли-продажи имущества в </w:t>
      </w:r>
      <w:r w:rsidR="008F64AC" w:rsidRPr="008F64AC">
        <w:rPr>
          <w:rFonts w:ascii="Times New Roman" w:hAnsi="Times New Roman" w:cs="Times New Roman"/>
          <w:color w:val="000000" w:themeColor="text1"/>
        </w:rPr>
        <w:t xml:space="preserve">порядке и сроки, </w:t>
      </w:r>
      <w:r w:rsidRPr="008F64AC">
        <w:rPr>
          <w:rFonts w:ascii="Times New Roman" w:hAnsi="Times New Roman" w:cs="Times New Roman"/>
          <w:color w:val="000000" w:themeColor="text1"/>
        </w:rPr>
        <w:t>установленн</w:t>
      </w:r>
      <w:r w:rsidR="008F64AC" w:rsidRPr="008F64AC">
        <w:rPr>
          <w:rFonts w:ascii="Times New Roman" w:hAnsi="Times New Roman" w:cs="Times New Roman"/>
          <w:color w:val="000000" w:themeColor="text1"/>
        </w:rPr>
        <w:t>ые</w:t>
      </w:r>
      <w:r w:rsidRPr="008F64AC">
        <w:rPr>
          <w:rFonts w:ascii="Times New Roman" w:hAnsi="Times New Roman" w:cs="Times New Roman"/>
          <w:color w:val="000000" w:themeColor="text1"/>
        </w:rPr>
        <w:t xml:space="preserve"> </w:t>
      </w:r>
      <w:r w:rsidR="008F64AC" w:rsidRPr="008F64AC">
        <w:rPr>
          <w:rFonts w:ascii="Times New Roman" w:hAnsi="Times New Roman" w:cs="Times New Roman"/>
          <w:color w:val="000000" w:themeColor="text1"/>
        </w:rPr>
        <w:t>Федеральным законом от 26.10.2002 № 127-ФЗ «О несостоятельности (банкротстве)», а также</w:t>
      </w:r>
      <w:r w:rsidRPr="008F64AC">
        <w:rPr>
          <w:rFonts w:ascii="Times New Roman" w:hAnsi="Times New Roman" w:cs="Times New Roman"/>
          <w:color w:val="000000" w:themeColor="text1"/>
        </w:rPr>
        <w:t xml:space="preserve"> в случае не перечисления</w:t>
      </w:r>
      <w:r w:rsidR="008F64AC">
        <w:rPr>
          <w:rFonts w:ascii="Times New Roman" w:hAnsi="Times New Roman" w:cs="Times New Roman"/>
          <w:color w:val="000000" w:themeColor="text1"/>
        </w:rPr>
        <w:t xml:space="preserve"> Заявителем, признанным участником и</w:t>
      </w:r>
      <w:r w:rsidRPr="008F64AC">
        <w:rPr>
          <w:rFonts w:ascii="Times New Roman" w:hAnsi="Times New Roman" w:cs="Times New Roman"/>
          <w:color w:val="000000" w:themeColor="text1"/>
        </w:rPr>
        <w:t xml:space="preserve"> победителем торгов, денежных средств по заключенному договору купли-продажи имущества </w:t>
      </w:r>
      <w:r w:rsidR="008F64AC" w:rsidRPr="008F64AC">
        <w:rPr>
          <w:rFonts w:ascii="Times New Roman" w:hAnsi="Times New Roman" w:cs="Times New Roman"/>
          <w:color w:val="000000" w:themeColor="text1"/>
        </w:rPr>
        <w:t>в установленной сумме и сроки</w:t>
      </w:r>
      <w:r w:rsidRPr="008F64AC">
        <w:rPr>
          <w:rFonts w:ascii="Times New Roman" w:hAnsi="Times New Roman" w:cs="Times New Roman"/>
          <w:color w:val="000000" w:themeColor="text1"/>
        </w:rPr>
        <w:t>.</w:t>
      </w:r>
    </w:p>
    <w:p w:rsidR="00C2048E" w:rsidRDefault="008F64AC" w:rsidP="008F64AC">
      <w:pPr>
        <w:widowControl w:val="0"/>
        <w:tabs>
          <w:tab w:val="left" w:pos="1418"/>
        </w:tabs>
        <w:suppressAutoHyphens/>
        <w:autoSpaceDE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F64AC">
        <w:rPr>
          <w:rFonts w:ascii="Times New Roman" w:hAnsi="Times New Roman" w:cs="Times New Roman"/>
          <w:color w:val="000000" w:themeColor="text1"/>
        </w:rPr>
        <w:t>2.4.</w:t>
      </w:r>
      <w:r w:rsidRPr="008F64AC">
        <w:rPr>
          <w:rFonts w:ascii="Times New Roman" w:hAnsi="Times New Roman" w:cs="Times New Roman"/>
          <w:color w:val="000000" w:themeColor="text1"/>
        </w:rPr>
        <w:tab/>
        <w:t>Заявителю</w:t>
      </w:r>
      <w:r w:rsidR="00C2048E" w:rsidRPr="008F64AC">
        <w:rPr>
          <w:rFonts w:ascii="Times New Roman" w:hAnsi="Times New Roman" w:cs="Times New Roman"/>
          <w:color w:val="000000" w:themeColor="text1"/>
        </w:rPr>
        <w:t xml:space="preserve">, не признанному </w:t>
      </w:r>
      <w:r w:rsidRPr="008F64AC">
        <w:rPr>
          <w:rFonts w:ascii="Times New Roman" w:hAnsi="Times New Roman" w:cs="Times New Roman"/>
          <w:color w:val="000000" w:themeColor="text1"/>
        </w:rPr>
        <w:t xml:space="preserve">участником торгов, </w:t>
      </w:r>
      <w:r w:rsidR="00C2048E" w:rsidRPr="008F64AC">
        <w:rPr>
          <w:rFonts w:ascii="Times New Roman" w:hAnsi="Times New Roman" w:cs="Times New Roman"/>
          <w:color w:val="000000" w:themeColor="text1"/>
        </w:rPr>
        <w:t xml:space="preserve">победителем торгов, </w:t>
      </w:r>
      <w:r w:rsidR="003B71D1">
        <w:rPr>
          <w:rFonts w:ascii="Times New Roman" w:hAnsi="Times New Roman" w:cs="Times New Roman"/>
          <w:color w:val="000000" w:themeColor="text1"/>
        </w:rPr>
        <w:t xml:space="preserve">а также заявителю, отозвавшему свою заявку на участие в торгах до наступления срока окончания приема заявок, </w:t>
      </w:r>
      <w:r w:rsidR="00C2048E" w:rsidRPr="008F64AC">
        <w:rPr>
          <w:rFonts w:ascii="Times New Roman" w:hAnsi="Times New Roman" w:cs="Times New Roman"/>
          <w:color w:val="000000" w:themeColor="text1"/>
        </w:rPr>
        <w:t>внесенный задаток возвращается Организатором торгов в течение 5 рабочих дней со дня подписания протокола о результатах торгов</w:t>
      </w:r>
      <w:r w:rsidR="003B71D1">
        <w:rPr>
          <w:rFonts w:ascii="Times New Roman" w:hAnsi="Times New Roman" w:cs="Times New Roman"/>
          <w:color w:val="000000" w:themeColor="text1"/>
        </w:rPr>
        <w:t xml:space="preserve"> и (или) решения о признании торгов несостоявшимися</w:t>
      </w:r>
      <w:r w:rsidR="00C2048E" w:rsidRPr="008F64AC">
        <w:rPr>
          <w:rFonts w:ascii="Times New Roman" w:hAnsi="Times New Roman" w:cs="Times New Roman"/>
          <w:color w:val="000000" w:themeColor="text1"/>
        </w:rPr>
        <w:t>.</w:t>
      </w:r>
    </w:p>
    <w:p w:rsidR="00C2048E" w:rsidRPr="008D3CC8" w:rsidRDefault="008D3CC8" w:rsidP="00C2048E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D3CC8">
        <w:rPr>
          <w:rFonts w:ascii="Times New Roman" w:hAnsi="Times New Roman" w:cs="Times New Roman"/>
          <w:color w:val="000000" w:themeColor="text1"/>
          <w:lang w:eastAsia="ru-RU"/>
        </w:rPr>
        <w:t>2.</w:t>
      </w:r>
      <w:r w:rsidR="003B71D1">
        <w:rPr>
          <w:rFonts w:ascii="Times New Roman" w:hAnsi="Times New Roman" w:cs="Times New Roman"/>
          <w:color w:val="000000" w:themeColor="text1"/>
          <w:lang w:eastAsia="ru-RU"/>
        </w:rPr>
        <w:t>5</w:t>
      </w:r>
      <w:r w:rsidRPr="008D3CC8">
        <w:rPr>
          <w:rFonts w:ascii="Times New Roman" w:hAnsi="Times New Roman" w:cs="Times New Roman"/>
          <w:color w:val="000000" w:themeColor="text1"/>
          <w:lang w:eastAsia="ru-RU"/>
        </w:rPr>
        <w:t>.</w:t>
      </w:r>
      <w:r w:rsidRPr="008D3CC8">
        <w:rPr>
          <w:rFonts w:ascii="Times New Roman" w:hAnsi="Times New Roman" w:cs="Times New Roman"/>
          <w:color w:val="000000" w:themeColor="text1"/>
          <w:lang w:eastAsia="ru-RU"/>
        </w:rPr>
        <w:tab/>
      </w:r>
      <w:r w:rsidR="00C2048E" w:rsidRPr="008D3CC8">
        <w:rPr>
          <w:rFonts w:ascii="Times New Roman" w:hAnsi="Times New Roman" w:cs="Times New Roman"/>
          <w:color w:val="000000" w:themeColor="text1"/>
          <w:lang w:eastAsia="ru-RU"/>
        </w:rPr>
        <w:t xml:space="preserve">В </w:t>
      </w:r>
      <w:proofErr w:type="gramStart"/>
      <w:r w:rsidR="00C2048E" w:rsidRPr="008D3CC8">
        <w:rPr>
          <w:rFonts w:ascii="Times New Roman" w:hAnsi="Times New Roman" w:cs="Times New Roman"/>
          <w:color w:val="000000" w:themeColor="text1"/>
          <w:lang w:eastAsia="ru-RU"/>
        </w:rPr>
        <w:t>случае</w:t>
      </w:r>
      <w:proofErr w:type="gramEnd"/>
      <w:r w:rsidR="00C2048E" w:rsidRPr="008D3CC8">
        <w:rPr>
          <w:rFonts w:ascii="Times New Roman" w:hAnsi="Times New Roman" w:cs="Times New Roman"/>
          <w:color w:val="000000" w:themeColor="text1"/>
          <w:lang w:eastAsia="ru-RU"/>
        </w:rPr>
        <w:t xml:space="preserve"> отмены торгов (</w:t>
      </w:r>
      <w:r w:rsidRPr="008D3CC8">
        <w:rPr>
          <w:rFonts w:ascii="Times New Roman" w:hAnsi="Times New Roman" w:cs="Times New Roman"/>
          <w:color w:val="000000" w:themeColor="text1"/>
          <w:lang w:eastAsia="ru-RU"/>
        </w:rPr>
        <w:t xml:space="preserve">или торгов в отношении отдельного </w:t>
      </w:r>
      <w:r w:rsidR="00C2048E" w:rsidRPr="008D3CC8">
        <w:rPr>
          <w:rFonts w:ascii="Times New Roman" w:hAnsi="Times New Roman" w:cs="Times New Roman"/>
          <w:color w:val="000000" w:themeColor="text1"/>
          <w:lang w:eastAsia="ru-RU"/>
        </w:rPr>
        <w:t xml:space="preserve">лота) Организатор торгов </w:t>
      </w:r>
      <w:r w:rsidRPr="008D3CC8">
        <w:rPr>
          <w:rFonts w:ascii="Times New Roman" w:hAnsi="Times New Roman" w:cs="Times New Roman"/>
          <w:color w:val="000000" w:themeColor="text1"/>
          <w:lang w:eastAsia="ru-RU"/>
        </w:rPr>
        <w:t>возвращает поступивший</w:t>
      </w:r>
      <w:r w:rsidR="00C2048E" w:rsidRPr="008D3CC8">
        <w:rPr>
          <w:rFonts w:ascii="Times New Roman" w:hAnsi="Times New Roman" w:cs="Times New Roman"/>
          <w:color w:val="000000" w:themeColor="text1"/>
          <w:lang w:eastAsia="ru-RU"/>
        </w:rPr>
        <w:t xml:space="preserve"> на его счет </w:t>
      </w:r>
      <w:r w:rsidRPr="008D3CC8">
        <w:rPr>
          <w:rFonts w:ascii="Times New Roman" w:hAnsi="Times New Roman" w:cs="Times New Roman"/>
          <w:color w:val="000000" w:themeColor="text1"/>
          <w:lang w:eastAsia="ru-RU"/>
        </w:rPr>
        <w:t>задаток</w:t>
      </w:r>
      <w:r w:rsidR="00C2048E" w:rsidRPr="008D3CC8">
        <w:rPr>
          <w:rFonts w:ascii="Times New Roman" w:hAnsi="Times New Roman" w:cs="Times New Roman"/>
          <w:color w:val="000000" w:themeColor="text1"/>
          <w:lang w:eastAsia="ru-RU"/>
        </w:rPr>
        <w:t xml:space="preserve"> в течение 5 рабочих дней с даты отмены торгов (</w:t>
      </w:r>
      <w:r w:rsidRPr="008D3CC8">
        <w:rPr>
          <w:rFonts w:ascii="Times New Roman" w:hAnsi="Times New Roman" w:cs="Times New Roman"/>
          <w:color w:val="000000" w:themeColor="text1"/>
          <w:lang w:eastAsia="ru-RU"/>
        </w:rPr>
        <w:t>или торгов в отношении отдельного лота</w:t>
      </w:r>
      <w:r w:rsidR="00C2048E" w:rsidRPr="008D3CC8">
        <w:rPr>
          <w:rFonts w:ascii="Times New Roman" w:hAnsi="Times New Roman" w:cs="Times New Roman"/>
          <w:color w:val="000000" w:themeColor="text1"/>
          <w:lang w:eastAsia="ru-RU"/>
        </w:rPr>
        <w:t>).</w:t>
      </w:r>
    </w:p>
    <w:p w:rsidR="00134E44" w:rsidRPr="008D3CC8" w:rsidRDefault="00134E44" w:rsidP="00C2048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134E44" w:rsidRPr="008D3CC8" w:rsidRDefault="008D3CC8" w:rsidP="008D3CC8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3.</w:t>
      </w:r>
      <w:r w:rsidR="00D32999"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</w:rPr>
        <w:t>Иные положения</w:t>
      </w:r>
    </w:p>
    <w:p w:rsidR="008D3CC8" w:rsidRPr="008D3CC8" w:rsidRDefault="008D3CC8" w:rsidP="00C2048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8D3CC8" w:rsidRDefault="008D3CC8" w:rsidP="008D3CC8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8D3CC8">
        <w:rPr>
          <w:rFonts w:ascii="Times New Roman" w:hAnsi="Times New Roman" w:cs="Times New Roman"/>
          <w:color w:val="000000" w:themeColor="text1"/>
        </w:rPr>
        <w:t>3.1.</w:t>
      </w:r>
      <w:r w:rsidRPr="008D3CC8">
        <w:rPr>
          <w:rFonts w:ascii="Times New Roman" w:hAnsi="Times New Roman" w:cs="Times New Roman"/>
          <w:color w:val="000000" w:themeColor="text1"/>
        </w:rPr>
        <w:tab/>
      </w:r>
      <w:proofErr w:type="gramStart"/>
      <w:r w:rsidRPr="008D3CC8">
        <w:rPr>
          <w:rFonts w:ascii="Times New Roman" w:hAnsi="Times New Roman"/>
        </w:rPr>
        <w:t xml:space="preserve">Настоящий Договор вступает в силу с момента </w:t>
      </w:r>
      <w:r>
        <w:rPr>
          <w:rFonts w:ascii="Times New Roman" w:hAnsi="Times New Roman"/>
        </w:rPr>
        <w:t xml:space="preserve">подтверждения Сторонами присоединения к настоящему </w:t>
      </w:r>
      <w:r w:rsidR="00BE6A47">
        <w:rPr>
          <w:rFonts w:ascii="Times New Roman" w:hAnsi="Times New Roman"/>
        </w:rPr>
        <w:t>Д</w:t>
      </w:r>
      <w:r>
        <w:rPr>
          <w:rFonts w:ascii="Times New Roman" w:hAnsi="Times New Roman"/>
        </w:rPr>
        <w:t xml:space="preserve">оговору посредством заключения договора </w:t>
      </w:r>
      <w:r>
        <w:rPr>
          <w:rFonts w:ascii="Times New Roman" w:hAnsi="Times New Roman" w:cs="Times New Roman"/>
        </w:rPr>
        <w:t>с Оператором электронной площадки для проведения торгов в электронной форме</w:t>
      </w:r>
      <w:r>
        <w:rPr>
          <w:rFonts w:ascii="Times New Roman" w:hAnsi="Times New Roman"/>
        </w:rPr>
        <w:t xml:space="preserve"> для Организатора торгов и </w:t>
      </w:r>
      <w:r w:rsidR="00FC4BF8">
        <w:rPr>
          <w:rFonts w:ascii="Times New Roman" w:hAnsi="Times New Roman"/>
        </w:rPr>
        <w:t xml:space="preserve">посредством подписания настоящего </w:t>
      </w:r>
      <w:r w:rsidR="00BE6A47">
        <w:rPr>
          <w:rFonts w:ascii="Times New Roman" w:hAnsi="Times New Roman"/>
        </w:rPr>
        <w:t>Д</w:t>
      </w:r>
      <w:r w:rsidR="00FC4BF8">
        <w:rPr>
          <w:rFonts w:ascii="Times New Roman" w:hAnsi="Times New Roman"/>
        </w:rPr>
        <w:t xml:space="preserve">оговора квалифицированной электронной подписью или перечисления задатка на счет, </w:t>
      </w:r>
      <w:r w:rsidR="00FC4BF8">
        <w:rPr>
          <w:rFonts w:ascii="Times New Roman" w:hAnsi="Times New Roman" w:cs="Times New Roman"/>
        </w:rPr>
        <w:t>указанный в информационном сообщении о проведении торгов, для Заявителя</w:t>
      </w:r>
      <w:r w:rsidR="00FC4B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 </w:t>
      </w:r>
      <w:r w:rsidRPr="008D3CC8">
        <w:rPr>
          <w:rFonts w:ascii="Times New Roman" w:hAnsi="Times New Roman"/>
        </w:rPr>
        <w:t>действует до полного исполнения Сторонами своих обязательств.</w:t>
      </w:r>
      <w:proofErr w:type="gramEnd"/>
    </w:p>
    <w:p w:rsidR="00FC4BF8" w:rsidRPr="00FC4BF8" w:rsidRDefault="00FC4BF8" w:rsidP="008D3CC8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FC4BF8">
        <w:rPr>
          <w:rFonts w:ascii="Times New Roman" w:hAnsi="Times New Roman" w:cs="Times New Roman"/>
        </w:rPr>
        <w:t>3.2.</w:t>
      </w:r>
      <w:r w:rsidRPr="00FC4BF8">
        <w:rPr>
          <w:rFonts w:ascii="Times New Roman" w:hAnsi="Times New Roman" w:cs="Times New Roman"/>
        </w:rPr>
        <w:tab/>
      </w:r>
      <w:r w:rsidR="00D25F66" w:rsidRPr="00C36A97">
        <w:rPr>
          <w:rFonts w:ascii="Times New Roman" w:hAnsi="Times New Roman" w:cs="Times New Roman"/>
          <w:sz w:val="21"/>
          <w:szCs w:val="21"/>
        </w:rPr>
        <w:t xml:space="preserve">Споры, возникающие при исполнении настоящего </w:t>
      </w:r>
      <w:r w:rsidR="00D32999">
        <w:rPr>
          <w:rFonts w:ascii="Times New Roman" w:hAnsi="Times New Roman" w:cs="Times New Roman"/>
          <w:sz w:val="21"/>
          <w:szCs w:val="21"/>
        </w:rPr>
        <w:t>Договора</w:t>
      </w:r>
      <w:r w:rsidR="00D25F66" w:rsidRPr="00C36A97">
        <w:rPr>
          <w:rFonts w:ascii="Times New Roman" w:hAnsi="Times New Roman" w:cs="Times New Roman"/>
          <w:sz w:val="21"/>
          <w:szCs w:val="21"/>
        </w:rPr>
        <w:t xml:space="preserve">, разрешаются </w:t>
      </w:r>
      <w:r w:rsidR="00D32999">
        <w:rPr>
          <w:rFonts w:ascii="Times New Roman" w:hAnsi="Times New Roman" w:cs="Times New Roman"/>
          <w:spacing w:val="1"/>
          <w:sz w:val="21"/>
          <w:szCs w:val="21"/>
        </w:rPr>
        <w:t>С</w:t>
      </w:r>
      <w:r w:rsidR="00D25F66" w:rsidRPr="00C36A97">
        <w:rPr>
          <w:rFonts w:ascii="Times New Roman" w:hAnsi="Times New Roman" w:cs="Times New Roman"/>
          <w:spacing w:val="1"/>
          <w:sz w:val="21"/>
          <w:szCs w:val="21"/>
        </w:rPr>
        <w:t>торонами путем переговоров между собой. П</w:t>
      </w:r>
      <w:r w:rsidR="00D25F66" w:rsidRPr="00C36A97">
        <w:rPr>
          <w:rFonts w:ascii="Times New Roman" w:hAnsi="Times New Roman" w:cs="Times New Roman"/>
          <w:sz w:val="21"/>
          <w:szCs w:val="21"/>
        </w:rPr>
        <w:t xml:space="preserve">ри </w:t>
      </w:r>
      <w:proofErr w:type="spellStart"/>
      <w:r w:rsidR="00D25F66" w:rsidRPr="00C36A97">
        <w:rPr>
          <w:rFonts w:ascii="Times New Roman" w:hAnsi="Times New Roman" w:cs="Times New Roman"/>
          <w:sz w:val="21"/>
          <w:szCs w:val="21"/>
        </w:rPr>
        <w:t>недостижении</w:t>
      </w:r>
      <w:proofErr w:type="spellEnd"/>
      <w:r w:rsidR="00D25F66" w:rsidRPr="00C36A97">
        <w:rPr>
          <w:rFonts w:ascii="Times New Roman" w:hAnsi="Times New Roman" w:cs="Times New Roman"/>
          <w:sz w:val="21"/>
          <w:szCs w:val="21"/>
        </w:rPr>
        <w:t xml:space="preserve"> согласия споры и разногласия подлежат рассмотрению в Арбитражном суде города Москвы</w:t>
      </w:r>
      <w:r w:rsidR="00D25F66">
        <w:rPr>
          <w:rFonts w:ascii="Times New Roman" w:hAnsi="Times New Roman" w:cs="Times New Roman"/>
          <w:sz w:val="21"/>
          <w:szCs w:val="21"/>
        </w:rPr>
        <w:t>, а в случае, если спор подведомствен суду общей юрисдикции, то указанный спор подлежит рассмотрению в Хамовническом районном суде города Москвы</w:t>
      </w:r>
      <w:r w:rsidR="00D25F66" w:rsidRPr="00C36A97">
        <w:rPr>
          <w:rFonts w:ascii="Times New Roman" w:hAnsi="Times New Roman" w:cs="Times New Roman"/>
          <w:sz w:val="21"/>
          <w:szCs w:val="21"/>
        </w:rPr>
        <w:t>.</w:t>
      </w:r>
    </w:p>
    <w:p w:rsidR="00FC4BF8" w:rsidRDefault="00FC4BF8" w:rsidP="008D3CC8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FC4BF8">
        <w:rPr>
          <w:rFonts w:ascii="Times New Roman" w:hAnsi="Times New Roman" w:cs="Times New Roman"/>
          <w:color w:val="000000" w:themeColor="text1"/>
        </w:rPr>
        <w:t>3.3.</w:t>
      </w:r>
      <w:r w:rsidRPr="00FC4BF8">
        <w:rPr>
          <w:rFonts w:ascii="Times New Roman" w:hAnsi="Times New Roman" w:cs="Times New Roman"/>
          <w:color w:val="000000" w:themeColor="text1"/>
        </w:rPr>
        <w:tab/>
        <w:t xml:space="preserve">Правоотношения, не урегулированные настоящим </w:t>
      </w:r>
      <w:r w:rsidR="00BE6A47">
        <w:rPr>
          <w:rFonts w:ascii="Times New Roman" w:hAnsi="Times New Roman" w:cs="Times New Roman"/>
          <w:color w:val="000000" w:themeColor="text1"/>
        </w:rPr>
        <w:t>Д</w:t>
      </w:r>
      <w:r w:rsidRPr="00FC4BF8">
        <w:rPr>
          <w:rFonts w:ascii="Times New Roman" w:hAnsi="Times New Roman" w:cs="Times New Roman"/>
          <w:color w:val="000000" w:themeColor="text1"/>
        </w:rPr>
        <w:t xml:space="preserve">оговором, </w:t>
      </w:r>
      <w:r w:rsidRPr="00FC4BF8">
        <w:rPr>
          <w:rFonts w:ascii="Times New Roman" w:hAnsi="Times New Roman" w:cs="Times New Roman"/>
        </w:rPr>
        <w:t>регламентируются законодательством и иными нормативными правовыми актами Российской Федерации</w:t>
      </w:r>
      <w:r w:rsidR="0033157D">
        <w:rPr>
          <w:rFonts w:ascii="Times New Roman" w:hAnsi="Times New Roman" w:cs="Times New Roman"/>
        </w:rPr>
        <w:t>.</w:t>
      </w:r>
    </w:p>
    <w:p w:rsidR="00D32999" w:rsidRDefault="00D32999" w:rsidP="008D3CC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D32999" w:rsidRPr="00FC4BF8" w:rsidRDefault="00D32999" w:rsidP="00D32999">
      <w:pPr>
        <w:spacing w:after="0" w:line="276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4.</w:t>
      </w:r>
      <w:r w:rsidRPr="00D32999">
        <w:rPr>
          <w:rFonts w:ascii="Times New Roman" w:hAnsi="Times New Roman" w:cs="Times New Roman"/>
          <w:b/>
          <w:bCs/>
          <w:spacing w:val="11"/>
          <w:sz w:val="21"/>
          <w:szCs w:val="21"/>
        </w:rPr>
        <w:t xml:space="preserve"> </w:t>
      </w:r>
      <w:r w:rsidRPr="00C36A97">
        <w:rPr>
          <w:rFonts w:ascii="Times New Roman" w:hAnsi="Times New Roman" w:cs="Times New Roman"/>
          <w:b/>
          <w:bCs/>
          <w:spacing w:val="11"/>
          <w:sz w:val="21"/>
          <w:szCs w:val="21"/>
        </w:rPr>
        <w:t>Адреса и реквизиты Сторон</w:t>
      </w:r>
    </w:p>
    <w:p w:rsidR="008D3CC8" w:rsidRPr="00FC4BF8" w:rsidRDefault="008D3CC8" w:rsidP="00C2048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sectPr w:rsidR="008D3CC8" w:rsidRPr="00FC4BF8" w:rsidSect="00DA1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85E28B9"/>
    <w:multiLevelType w:val="hybridMultilevel"/>
    <w:tmpl w:val="ABB6D09A"/>
    <w:lvl w:ilvl="0" w:tplc="2BE66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8D205E7"/>
    <w:multiLevelType w:val="hybridMultilevel"/>
    <w:tmpl w:val="7A685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trackRevisions/>
  <w:defaultTabStop w:val="708"/>
  <w:characterSpacingControl w:val="doNotCompress"/>
  <w:compat/>
  <w:rsids>
    <w:rsidRoot w:val="005D3F75"/>
    <w:rsid w:val="000B572E"/>
    <w:rsid w:val="001100D0"/>
    <w:rsid w:val="00134E44"/>
    <w:rsid w:val="00181F0D"/>
    <w:rsid w:val="001E146D"/>
    <w:rsid w:val="001E394A"/>
    <w:rsid w:val="00205C25"/>
    <w:rsid w:val="002E7384"/>
    <w:rsid w:val="00306EE2"/>
    <w:rsid w:val="00326298"/>
    <w:rsid w:val="0033157D"/>
    <w:rsid w:val="003B71D1"/>
    <w:rsid w:val="00416E3B"/>
    <w:rsid w:val="004B588A"/>
    <w:rsid w:val="004F21B8"/>
    <w:rsid w:val="005D3F75"/>
    <w:rsid w:val="00624C42"/>
    <w:rsid w:val="006C4E98"/>
    <w:rsid w:val="006F4C52"/>
    <w:rsid w:val="00700540"/>
    <w:rsid w:val="00732DE9"/>
    <w:rsid w:val="007B2BEC"/>
    <w:rsid w:val="007E165E"/>
    <w:rsid w:val="008337E9"/>
    <w:rsid w:val="008C16E2"/>
    <w:rsid w:val="008D3CC8"/>
    <w:rsid w:val="008F64AC"/>
    <w:rsid w:val="0092798E"/>
    <w:rsid w:val="0093397D"/>
    <w:rsid w:val="009532D6"/>
    <w:rsid w:val="00BB44B6"/>
    <w:rsid w:val="00BE6A47"/>
    <w:rsid w:val="00BF3B62"/>
    <w:rsid w:val="00C2048E"/>
    <w:rsid w:val="00D107B5"/>
    <w:rsid w:val="00D25F66"/>
    <w:rsid w:val="00D32999"/>
    <w:rsid w:val="00D35093"/>
    <w:rsid w:val="00D470F6"/>
    <w:rsid w:val="00D53E12"/>
    <w:rsid w:val="00DA17E1"/>
    <w:rsid w:val="00FC4BF8"/>
    <w:rsid w:val="00FE4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C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3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3B62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B44B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B44B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B44B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B44B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B44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marten</dc:creator>
  <cp:lastModifiedBy>violettak</cp:lastModifiedBy>
  <cp:revision>2</cp:revision>
  <cp:lastPrinted>2017-04-14T15:14:00Z</cp:lastPrinted>
  <dcterms:created xsi:type="dcterms:W3CDTF">2018-07-23T14:25:00Z</dcterms:created>
  <dcterms:modified xsi:type="dcterms:W3CDTF">2018-07-23T14:25:00Z</dcterms:modified>
</cp:coreProperties>
</file>