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65" w:rsidRPr="0009430D" w:rsidRDefault="00F13265" w:rsidP="00F13265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:rsidR="00F13265" w:rsidRPr="0009430D" w:rsidRDefault="00F13265" w:rsidP="00F1326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13265" w:rsidRPr="0009430D" w:rsidRDefault="00F13265" w:rsidP="00F1326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 xml:space="preserve">ДОГОВОР № </w:t>
      </w:r>
    </w:p>
    <w:p w:rsidR="00F13265" w:rsidRPr="0009430D" w:rsidRDefault="00F13265" w:rsidP="00F1326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уступки прав требования (цессии)</w:t>
      </w:r>
    </w:p>
    <w:p w:rsidR="00F13265" w:rsidRPr="0009430D" w:rsidRDefault="00F13265" w:rsidP="00F1326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fa-IR" w:bidi="fa-IR"/>
        </w:rPr>
      </w:pPr>
    </w:p>
    <w:p w:rsidR="00F13265" w:rsidRPr="0009430D" w:rsidRDefault="00F13265" w:rsidP="00F132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rPr>
          <w:rFonts w:ascii="Times New Roman" w:hAnsi="Times New Roman" w:cs="Times New Roman"/>
          <w:iCs/>
          <w:noProof/>
        </w:rPr>
      </w:pPr>
      <w:r w:rsidRPr="0009430D">
        <w:rPr>
          <w:rFonts w:ascii="Times New Roman" w:hAnsi="Times New Roman" w:cs="Times New Roman"/>
          <w:iCs/>
          <w:noProof/>
        </w:rPr>
        <w:t>г. Москва</w:t>
      </w:r>
      <w:r w:rsidRPr="0009430D">
        <w:rPr>
          <w:rFonts w:ascii="Times New Roman" w:hAnsi="Times New Roman" w:cs="Times New Roman"/>
          <w:iCs/>
          <w:noProof/>
        </w:rPr>
        <w:tab/>
      </w:r>
      <w:r w:rsidRPr="0009430D">
        <w:rPr>
          <w:rFonts w:ascii="Times New Roman" w:hAnsi="Times New Roman" w:cs="Times New Roman"/>
          <w:iCs/>
          <w:noProof/>
        </w:rPr>
        <w:tab/>
      </w:r>
      <w:r w:rsidRPr="0009430D">
        <w:rPr>
          <w:rFonts w:ascii="Times New Roman" w:hAnsi="Times New Roman" w:cs="Times New Roman"/>
          <w:iCs/>
          <w:noProof/>
        </w:rPr>
        <w:tab/>
      </w:r>
      <w:r w:rsidRPr="0009430D">
        <w:rPr>
          <w:rFonts w:ascii="Times New Roman" w:hAnsi="Times New Roman" w:cs="Times New Roman"/>
          <w:iCs/>
          <w:noProof/>
        </w:rPr>
        <w:tab/>
      </w:r>
      <w:r w:rsidRPr="0009430D">
        <w:rPr>
          <w:rFonts w:ascii="Times New Roman" w:hAnsi="Times New Roman" w:cs="Times New Roman"/>
          <w:iCs/>
          <w:noProof/>
        </w:rPr>
        <w:tab/>
      </w:r>
      <w:r w:rsidRPr="0009430D">
        <w:rPr>
          <w:rFonts w:ascii="Times New Roman" w:hAnsi="Times New Roman" w:cs="Times New Roman"/>
          <w:iCs/>
          <w:noProof/>
        </w:rPr>
        <w:tab/>
      </w:r>
      <w:r w:rsidRPr="0009430D">
        <w:rPr>
          <w:rFonts w:ascii="Times New Roman" w:hAnsi="Times New Roman" w:cs="Times New Roman"/>
          <w:iCs/>
          <w:noProof/>
        </w:rPr>
        <w:tab/>
        <w:t xml:space="preserve">            </w:t>
      </w:r>
      <w:r>
        <w:rPr>
          <w:rFonts w:ascii="Times New Roman" w:hAnsi="Times New Roman" w:cs="Times New Roman"/>
          <w:iCs/>
          <w:noProof/>
        </w:rPr>
        <w:t xml:space="preserve">        _____  ___________  2018</w:t>
      </w:r>
      <w:r w:rsidRPr="0009430D">
        <w:rPr>
          <w:rFonts w:ascii="Times New Roman" w:hAnsi="Times New Roman" w:cs="Times New Roman"/>
          <w:iCs/>
          <w:noProof/>
        </w:rPr>
        <w:t>г.</w:t>
      </w:r>
    </w:p>
    <w:p w:rsidR="00F13265" w:rsidRPr="0009430D" w:rsidRDefault="00F13265" w:rsidP="00F132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jc w:val="both"/>
        <w:rPr>
          <w:rFonts w:ascii="Times New Roman" w:hAnsi="Times New Roman" w:cs="Times New Roman"/>
          <w:noProof/>
        </w:rPr>
      </w:pPr>
    </w:p>
    <w:p w:rsidR="00F13265" w:rsidRPr="0009430D" w:rsidRDefault="00F13265" w:rsidP="00F1326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Закрытое акционерное общество «Недвижимость бизнес центр на Кожуховской»</w:t>
      </w:r>
      <w:r w:rsidRPr="0009430D">
        <w:rPr>
          <w:rFonts w:ascii="Times New Roman" w:hAnsi="Times New Roman" w:cs="Times New Roman"/>
          <w:bCs/>
          <w:shd w:val="clear" w:color="auto" w:fill="FFFFFF"/>
          <w:lang w:bidi="ru-RU"/>
        </w:rPr>
        <w:t xml:space="preserve"> в лице конкурсного управляющего </w:t>
      </w:r>
      <w:r>
        <w:rPr>
          <w:rFonts w:ascii="Times New Roman" w:hAnsi="Times New Roman" w:cs="Times New Roman"/>
        </w:rPr>
        <w:t>Савина Михаила Юрьевича,</w:t>
      </w:r>
      <w:r w:rsidRPr="0009430D">
        <w:rPr>
          <w:rFonts w:ascii="Times New Roman" w:hAnsi="Times New Roman" w:cs="Times New Roman"/>
        </w:rPr>
        <w:t xml:space="preserve"> действующего на основании </w:t>
      </w:r>
      <w:r w:rsidRPr="0009430D">
        <w:rPr>
          <w:rFonts w:ascii="Times New Roman" w:hAnsi="Times New Roman" w:cs="Times New Roman"/>
          <w:bCs/>
        </w:rPr>
        <w:t xml:space="preserve">Федерального закона РФ № 127-ФЗ «О несостоятельности (банкротстве)», </w:t>
      </w:r>
      <w:r>
        <w:rPr>
          <w:rFonts w:ascii="Times New Roman" w:hAnsi="Times New Roman" w:cs="Times New Roman"/>
        </w:rPr>
        <w:t>Р</w:t>
      </w:r>
      <w:r w:rsidRPr="0009430D">
        <w:rPr>
          <w:rFonts w:ascii="Times New Roman" w:hAnsi="Times New Roman" w:cs="Times New Roman"/>
        </w:rPr>
        <w:t xml:space="preserve">ешения Арбитражного суда города Москвы от </w:t>
      </w:r>
      <w:r>
        <w:rPr>
          <w:rFonts w:ascii="Times New Roman" w:hAnsi="Times New Roman" w:cs="Times New Roman"/>
        </w:rPr>
        <w:t>16.02.2017 г.</w:t>
      </w:r>
      <w:r w:rsidRPr="0009430D">
        <w:rPr>
          <w:rFonts w:ascii="Times New Roman" w:hAnsi="Times New Roman" w:cs="Times New Roman"/>
        </w:rPr>
        <w:t xml:space="preserve"> по делу № А40-61</w:t>
      </w:r>
      <w:r>
        <w:rPr>
          <w:rFonts w:ascii="Times New Roman" w:hAnsi="Times New Roman" w:cs="Times New Roman"/>
        </w:rPr>
        <w:t>182</w:t>
      </w:r>
      <w:r w:rsidRPr="0009430D">
        <w:rPr>
          <w:rFonts w:ascii="Times New Roman" w:hAnsi="Times New Roman" w:cs="Times New Roman"/>
        </w:rPr>
        <w:t>/2015</w:t>
      </w:r>
      <w:r>
        <w:rPr>
          <w:rFonts w:ascii="Times New Roman" w:hAnsi="Times New Roman" w:cs="Times New Roman"/>
          <w:bCs/>
        </w:rPr>
        <w:t>, О</w:t>
      </w:r>
      <w:r w:rsidRPr="0009430D">
        <w:rPr>
          <w:rFonts w:ascii="Times New Roman" w:hAnsi="Times New Roman" w:cs="Times New Roman"/>
          <w:bCs/>
        </w:rPr>
        <w:t xml:space="preserve">пределения </w:t>
      </w:r>
      <w:r w:rsidRPr="0009430D">
        <w:rPr>
          <w:rFonts w:ascii="Times New Roman" w:hAnsi="Times New Roman" w:cs="Times New Roman"/>
        </w:rPr>
        <w:t xml:space="preserve">Арбитражного суда города Москвы от </w:t>
      </w:r>
      <w:r>
        <w:rPr>
          <w:rFonts w:ascii="Times New Roman" w:hAnsi="Times New Roman" w:cs="Times New Roman"/>
        </w:rPr>
        <w:t xml:space="preserve">20.12.2017 </w:t>
      </w:r>
      <w:r w:rsidRPr="0009430D">
        <w:rPr>
          <w:rFonts w:ascii="Times New Roman" w:hAnsi="Times New Roman" w:cs="Times New Roman"/>
        </w:rPr>
        <w:t>г. по делу № А40-61</w:t>
      </w:r>
      <w:r>
        <w:rPr>
          <w:rFonts w:ascii="Times New Roman" w:hAnsi="Times New Roman" w:cs="Times New Roman"/>
        </w:rPr>
        <w:t>182</w:t>
      </w:r>
      <w:r w:rsidRPr="0009430D">
        <w:rPr>
          <w:rFonts w:ascii="Times New Roman" w:hAnsi="Times New Roman" w:cs="Times New Roman"/>
        </w:rPr>
        <w:t>/2015</w:t>
      </w:r>
      <w:r w:rsidRPr="0009430D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в дальнейшем именуемое </w:t>
      </w:r>
      <w:r w:rsidRPr="0009430D">
        <w:rPr>
          <w:rFonts w:ascii="Times New Roman" w:eastAsia="Times New Roman" w:hAnsi="Times New Roman" w:cs="Times New Roman"/>
          <w:b/>
          <w:lang w:eastAsia="ar-SA"/>
        </w:rPr>
        <w:t>«Цедент»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, с одной стороны, и </w:t>
      </w:r>
    </w:p>
    <w:p w:rsidR="00F13265" w:rsidRPr="0009430D" w:rsidRDefault="00F13265" w:rsidP="00F1326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09430D">
        <w:rPr>
          <w:rFonts w:ascii="Times New Roman" w:eastAsia="Times New Roman" w:hAnsi="Times New Roman" w:cs="Times New Roman"/>
          <w:b/>
          <w:bCs/>
          <w:lang w:eastAsia="ar-SA"/>
        </w:rPr>
        <w:t>__________________________________________________________________________________________________________________________________________________________</w:t>
      </w:r>
      <w:r w:rsidRPr="0009430D">
        <w:rPr>
          <w:rFonts w:ascii="Times New Roman" w:eastAsia="Times New Roman" w:hAnsi="Times New Roman" w:cs="Times New Roman"/>
          <w:lang w:eastAsia="ar-SA"/>
        </w:rPr>
        <w:t>, в дальнейшем именуемый «</w:t>
      </w:r>
      <w:r w:rsidRPr="0009430D">
        <w:rPr>
          <w:rFonts w:ascii="Times New Roman" w:eastAsia="Times New Roman" w:hAnsi="Times New Roman" w:cs="Times New Roman"/>
          <w:b/>
          <w:lang w:eastAsia="ar-SA"/>
        </w:rPr>
        <w:t>Цессионарий</w:t>
      </w:r>
      <w:r w:rsidRPr="0009430D">
        <w:rPr>
          <w:rFonts w:ascii="Times New Roman" w:eastAsia="Times New Roman" w:hAnsi="Times New Roman" w:cs="Times New Roman"/>
          <w:lang w:eastAsia="ar-SA"/>
        </w:rPr>
        <w:t>»</w:t>
      </w:r>
      <w:r w:rsidRPr="0009430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9430D">
        <w:rPr>
          <w:rFonts w:ascii="Times New Roman" w:eastAsia="Times New Roman" w:hAnsi="Times New Roman" w:cs="Times New Roman"/>
          <w:lang w:eastAsia="ar-SA"/>
        </w:rPr>
        <w:t>с другой стороны, совместно именуемые «</w:t>
      </w:r>
      <w:r w:rsidRPr="0009430D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09430D">
        <w:rPr>
          <w:rFonts w:ascii="Times New Roman" w:eastAsia="Times New Roman" w:hAnsi="Times New Roman" w:cs="Times New Roman"/>
          <w:lang w:eastAsia="ar-SA"/>
        </w:rPr>
        <w:t>», заключили настоящий Договор о нижеследующем.</w:t>
      </w:r>
    </w:p>
    <w:p w:rsidR="00F13265" w:rsidRPr="0009430D" w:rsidRDefault="00F13265" w:rsidP="00F13265">
      <w:pPr>
        <w:numPr>
          <w:ilvl w:val="0"/>
          <w:numId w:val="1"/>
        </w:numPr>
        <w:tabs>
          <w:tab w:val="left" w:pos="-108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:rsidR="00F13265" w:rsidRDefault="00F13265" w:rsidP="00F13265">
      <w:pPr>
        <w:spacing w:after="120" w:line="240" w:lineRule="auto"/>
        <w:jc w:val="both"/>
        <w:rPr>
          <w:rFonts w:ascii="Times New Roman" w:hAnsi="Times New Roman" w:cs="Times New Roman"/>
          <w:snapToGrid w:val="0"/>
        </w:rPr>
      </w:pPr>
      <w:r w:rsidRPr="0009430D">
        <w:rPr>
          <w:rFonts w:ascii="Times New Roman" w:eastAsia="Times New Roman" w:hAnsi="Times New Roman" w:cs="Times New Roman"/>
          <w:lang w:eastAsia="ar-SA"/>
        </w:rPr>
        <w:t xml:space="preserve">1.1. По результатам проведенных открытых торгов по продаже дебиторской задолженности </w:t>
      </w:r>
      <w:r>
        <w:rPr>
          <w:rFonts w:ascii="Times New Roman" w:eastAsia="Times New Roman" w:hAnsi="Times New Roman" w:cs="Times New Roman"/>
          <w:lang w:eastAsia="ar-SA"/>
        </w:rPr>
        <w:t xml:space="preserve">ЗАО «Недвижимость бизнес центр на Кожуховской» от </w:t>
      </w:r>
      <w:r w:rsidR="0023181B">
        <w:rPr>
          <w:rFonts w:ascii="Times New Roman" w:eastAsia="Times New Roman" w:hAnsi="Times New Roman" w:cs="Times New Roman"/>
          <w:lang w:eastAsia="ar-SA"/>
        </w:rPr>
        <w:t>________________</w:t>
      </w:r>
      <w:r>
        <w:rPr>
          <w:rFonts w:ascii="Times New Roman" w:eastAsia="Times New Roman" w:hAnsi="Times New Roman" w:cs="Times New Roman"/>
          <w:lang w:eastAsia="ar-SA"/>
        </w:rPr>
        <w:t xml:space="preserve">2018 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 года</w:t>
      </w:r>
      <w:r w:rsidR="0023181B">
        <w:rPr>
          <w:rFonts w:ascii="Times New Roman" w:eastAsia="Times New Roman" w:hAnsi="Times New Roman" w:cs="Times New Roman"/>
          <w:lang w:eastAsia="ar-SA"/>
        </w:rPr>
        <w:t xml:space="preserve"> согласно </w:t>
      </w:r>
      <w:r w:rsidR="0023181B" w:rsidRPr="003E51AB">
        <w:rPr>
          <w:rFonts w:ascii="Times New Roman" w:hAnsi="Times New Roman" w:cs="Times New Roman"/>
          <w:noProof/>
        </w:rPr>
        <w:t>Протоколу о результатах проведения торгов</w:t>
      </w:r>
      <w:r w:rsidR="0023181B">
        <w:rPr>
          <w:rFonts w:ascii="Times New Roman" w:hAnsi="Times New Roman" w:cs="Times New Roman"/>
          <w:noProof/>
        </w:rPr>
        <w:t xml:space="preserve"> №________ от ____________ 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 Цессионарий признан победителем торгов по Лоту №</w:t>
      </w:r>
      <w:r>
        <w:rPr>
          <w:rFonts w:ascii="Times New Roman" w:eastAsia="Times New Roman" w:hAnsi="Times New Roman" w:cs="Times New Roman"/>
          <w:lang w:eastAsia="ar-SA"/>
        </w:rPr>
        <w:t>___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: </w:t>
      </w:r>
      <w:r w:rsidRPr="0009430D">
        <w:rPr>
          <w:rFonts w:ascii="Times New Roman" w:hAnsi="Times New Roman" w:cs="Times New Roman"/>
          <w:snapToGrid w:val="0"/>
        </w:rPr>
        <w:t xml:space="preserve">Права требования к </w:t>
      </w:r>
      <w:r>
        <w:rPr>
          <w:rFonts w:ascii="Times New Roman" w:hAnsi="Times New Roman" w:cs="Times New Roman"/>
          <w:snapToGrid w:val="0"/>
        </w:rPr>
        <w:t>_____________________________________________________________</w:t>
      </w:r>
      <w:bookmarkStart w:id="0" w:name="_GoBack"/>
      <w:bookmarkEnd w:id="0"/>
      <w:r w:rsidR="00103204">
        <w:rPr>
          <w:rFonts w:ascii="Times New Roman" w:hAnsi="Times New Roman" w:cs="Times New Roman"/>
        </w:rPr>
        <w:t xml:space="preserve"> </w:t>
      </w:r>
      <w:r w:rsidR="00103204" w:rsidRPr="0009430D">
        <w:rPr>
          <w:rFonts w:ascii="Times New Roman" w:hAnsi="Times New Roman" w:cs="Times New Roman"/>
        </w:rPr>
        <w:t>в размере</w:t>
      </w:r>
    </w:p>
    <w:p w:rsidR="00F13265" w:rsidRPr="0009430D" w:rsidRDefault="00F13265" w:rsidP="00F13265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</w:t>
      </w:r>
      <w:r>
        <w:rPr>
          <w:rFonts w:ascii="Times New Roman" w:hAnsi="Times New Roman" w:cs="Times New Roman"/>
        </w:rPr>
        <w:t>.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По результатам проведенных открытых торгов по продаже имущества по Лоту № ___ Цедент уступает Цессионарию принадлежащие Цеденту права</w:t>
      </w:r>
      <w:r w:rsidR="00103204">
        <w:rPr>
          <w:rFonts w:ascii="Times New Roman" w:eastAsia="Times New Roman" w:hAnsi="Times New Roman" w:cs="Times New Roman"/>
          <w:lang w:eastAsia="ar-SA"/>
        </w:rPr>
        <w:t xml:space="preserve"> требования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, указанные в п. 1.1. настоящего Договора на общую сумму </w:t>
      </w:r>
      <w:r>
        <w:rPr>
          <w:rFonts w:ascii="Times New Roman" w:hAnsi="Times New Roman" w:cs="Times New Roman"/>
        </w:rPr>
        <w:t>____________________</w:t>
      </w:r>
      <w:r w:rsidRPr="0009430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9430D">
        <w:rPr>
          <w:rFonts w:ascii="Times New Roman" w:eastAsia="Times New Roman" w:hAnsi="Times New Roman" w:cs="Times New Roman"/>
          <w:lang w:eastAsia="ar-SA"/>
        </w:rPr>
        <w:t>(далее - Права требования).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1.2. Права требования переходят от Цедента к Цессионарию в том объеме и на тех условиях, которые существуют к моменту подписания настоящего Договора.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1.3. Цена настоящего договора составляет ______________ рублей.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Задаток в размере _______________ рублей, внесенный Цедентом для участия в торгах по продаже дебиторской задолженности в размере ___________ засчитывается в счет оплаты по настоящему Договору.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 xml:space="preserve">За вычетом задатка, Цессионарий перечисляет сумму по настоящему Договору в размере </w:t>
      </w:r>
      <w:r w:rsidRPr="0009430D">
        <w:rPr>
          <w:rFonts w:ascii="Times New Roman" w:eastAsia="Times New Roman" w:hAnsi="Times New Roman" w:cs="Times New Roman"/>
          <w:lang w:eastAsia="ar-SA"/>
        </w:rPr>
        <w:br/>
        <w:t>________________ рублей на расчетный счет Цедента в течение 30 (Тридцати) дней с момента подписания Договора.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1.4. Переход права требования от Цедента Цессионарию осуществляется с момента подписания между сторонами акта приема-передачи документов, удостоверяющих уступаемые Права требования к Должнику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2. ОБЯЗАННОСТИ СТОРОН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2.1. Цедент обязан:</w:t>
      </w:r>
    </w:p>
    <w:p w:rsidR="00F13265" w:rsidRPr="0009430D" w:rsidRDefault="00103204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2.1.1. Не позднее 10</w:t>
      </w:r>
      <w:r w:rsidR="00F13265" w:rsidRPr="0009430D">
        <w:rPr>
          <w:rFonts w:ascii="Times New Roman" w:eastAsia="Times New Roman" w:hAnsi="Times New Roman" w:cs="Times New Roman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lang w:eastAsia="ar-SA"/>
        </w:rPr>
        <w:t>десяти</w:t>
      </w:r>
      <w:r w:rsidR="00F13265" w:rsidRPr="0009430D">
        <w:rPr>
          <w:rFonts w:ascii="Times New Roman" w:eastAsia="Times New Roman" w:hAnsi="Times New Roman" w:cs="Times New Roman"/>
          <w:lang w:eastAsia="ar-SA"/>
        </w:rPr>
        <w:t>) рабочих дней, следующих за днем подтверждения полной оплаты Цессионарием приобретаемых Прав требования передать Цессионарию по акту приема-передачи (далее – Акт приема передачи) документы, связанные с уступаемыми</w:t>
      </w:r>
      <w:r>
        <w:rPr>
          <w:rFonts w:ascii="Times New Roman" w:eastAsia="Times New Roman" w:hAnsi="Times New Roman" w:cs="Times New Roman"/>
          <w:lang w:eastAsia="ar-SA"/>
        </w:rPr>
        <w:t xml:space="preserve"> Правами требования к Должнику</w:t>
      </w:r>
      <w:r w:rsidR="00F13265" w:rsidRPr="0009430D">
        <w:rPr>
          <w:rFonts w:ascii="Times New Roman" w:eastAsia="Times New Roman" w:hAnsi="Times New Roman" w:cs="Times New Roman"/>
          <w:lang w:eastAsia="ar-SA"/>
        </w:rPr>
        <w:t>, а также сообщить сведения, необходимые для реализации Цессионарием приобретенных Прав требования;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2.2. Цессионарий обязан: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2.2.1.  Оплатить уступаемые Права требования в порядке и сроки, установленные п.1.3 настоящего Договора.</w:t>
      </w:r>
    </w:p>
    <w:p w:rsidR="00F13265" w:rsidRPr="0009430D" w:rsidRDefault="0023181B" w:rsidP="00F1326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2.2.2. Не позднее 10 (десяти</w:t>
      </w:r>
      <w:r w:rsidR="00F13265" w:rsidRPr="0009430D">
        <w:rPr>
          <w:rFonts w:ascii="Times New Roman" w:eastAsia="Times New Roman" w:hAnsi="Times New Roman" w:cs="Times New Roman"/>
          <w:lang w:eastAsia="ar-SA"/>
        </w:rPr>
        <w:t>) рабочих дней, следующих за днем подтверждения полной оплаты Цессионарием приобретаемых Прав требования, принять от Цедента документы, связанные с уступаемыми Правами требования к Должнику.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2.2.3. Письменно уведомить Должника о состоявшемся переходе прав кредитора по передаваемым в соответствии с п. 1.1 настоящего Договора Правам требования в установленном законом порядке, с указанием реквизитов для погашения задолженности.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3. ОТВЕТСТВЕННОСТЬ СТОРОН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3.1.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РФ.</w:t>
      </w:r>
    </w:p>
    <w:p w:rsidR="00F13265" w:rsidRPr="0009430D" w:rsidRDefault="00F13265" w:rsidP="00F1326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4. ПОРЯДОК РАЗРЕШЕНИЯ СПОРОВ</w:t>
      </w:r>
    </w:p>
    <w:p w:rsidR="00F13265" w:rsidRPr="0009430D" w:rsidRDefault="00F13265" w:rsidP="00F1326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4.1. Споры и разногласия, возникающие между Сторонами при исполнении настоящего Договора, подлежат разрешению посредством переговоров, а в случае отсутствия согласия по спорным вопросам – в судебном порядке.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5. ЗАКЛЮЧИТЕЛЬНЫЕ ПОЛОЖЕНИЯ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5.1. Настоящий Договор вступает в силу со дня его подписания Сторонами и действует до полного исполнения Сторонами всех своих обязательств по нему.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5.2. Договор составлен в 2 (Двух) экземплярах, имеющих равную юридическую силу, по одному экземпляру для каждой из Сторон настоящего Договора.</w:t>
      </w:r>
    </w:p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6. РЕКВИЗИТЫ СТОРОН</w:t>
      </w:r>
    </w:p>
    <w:p w:rsidR="00F13265" w:rsidRPr="008D45A9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0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5434"/>
      </w:tblGrid>
      <w:tr w:rsidR="00F13265" w:rsidRPr="008D45A9" w:rsidTr="008D45A9">
        <w:trPr>
          <w:trHeight w:val="857"/>
        </w:trPr>
        <w:tc>
          <w:tcPr>
            <w:tcW w:w="4571" w:type="dxa"/>
          </w:tcPr>
          <w:p w:rsidR="00F13265" w:rsidRPr="008D45A9" w:rsidRDefault="00F13265" w:rsidP="008D45A9">
            <w:pPr>
              <w:suppressAutoHyphens/>
              <w:snapToGrid w:val="0"/>
              <w:spacing w:after="12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ЦЕДЕНТ:</w:t>
            </w:r>
          </w:p>
          <w:p w:rsidR="00F13265" w:rsidRPr="008D45A9" w:rsidRDefault="008D45A9" w:rsidP="008D45A9">
            <w:pPr>
              <w:pStyle w:val="2"/>
              <w:spacing w:line="276" w:lineRule="auto"/>
              <w:jc w:val="left"/>
              <w:rPr>
                <w:color w:val="auto"/>
              </w:rPr>
            </w:pPr>
            <w:r w:rsidRPr="008D45A9">
              <w:rPr>
                <w:b/>
                <w:color w:val="auto"/>
              </w:rPr>
              <w:t>ЗАО «Недвижимость бизнес центр на Кожуховской»</w:t>
            </w:r>
          </w:p>
          <w:p w:rsidR="00F13265" w:rsidRPr="008D45A9" w:rsidRDefault="008D45A9" w:rsidP="0008324A">
            <w:pPr>
              <w:pStyle w:val="2"/>
              <w:spacing w:line="276" w:lineRule="auto"/>
              <w:rPr>
                <w:color w:val="auto"/>
              </w:rPr>
            </w:pPr>
            <w:r w:rsidRPr="008D45A9">
              <w:rPr>
                <w:color w:val="auto"/>
              </w:rPr>
              <w:t>ИНН 7725710184</w:t>
            </w:r>
            <w:r w:rsidRPr="008D45A9">
              <w:rPr>
                <w:color w:val="auto"/>
              </w:rPr>
              <w:t xml:space="preserve">, </w:t>
            </w:r>
            <w:r w:rsidR="00F13265" w:rsidRPr="008D45A9">
              <w:rPr>
                <w:color w:val="auto"/>
              </w:rPr>
              <w:t xml:space="preserve">ОГРН </w:t>
            </w:r>
            <w:r w:rsidRPr="008D45A9">
              <w:rPr>
                <w:color w:val="auto"/>
              </w:rPr>
              <w:t>1107746991142</w:t>
            </w:r>
          </w:p>
          <w:p w:rsidR="008D45A9" w:rsidRPr="008D45A9" w:rsidRDefault="008D45A9" w:rsidP="008D45A9">
            <w:pPr>
              <w:pStyle w:val="a8"/>
              <w:spacing w:after="0"/>
              <w:ind w:left="0" w:right="64"/>
              <w:jc w:val="both"/>
              <w:rPr>
                <w:rFonts w:ascii="Times New Roman" w:eastAsia="Calibri Light" w:hAnsi="Times New Roman" w:cs="Times New Roman"/>
                <w:sz w:val="24"/>
                <w:szCs w:val="24"/>
                <w:lang w:eastAsia="ru-RU"/>
              </w:rPr>
            </w:pPr>
            <w:r w:rsidRPr="008D45A9">
              <w:rPr>
                <w:rFonts w:ascii="Times New Roman" w:eastAsia="Calibri Light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 w:rsidRPr="008D4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40702810701700004238</w:t>
            </w:r>
          </w:p>
          <w:p w:rsidR="008D45A9" w:rsidRPr="008D45A9" w:rsidRDefault="008D45A9" w:rsidP="008D45A9">
            <w:pPr>
              <w:pStyle w:val="a8"/>
              <w:spacing w:after="0"/>
              <w:ind w:left="0" w:right="64"/>
              <w:jc w:val="both"/>
              <w:rPr>
                <w:rFonts w:ascii="Times New Roman" w:eastAsia="Calibri Light" w:hAnsi="Times New Roman" w:cs="Times New Roman"/>
                <w:sz w:val="24"/>
                <w:szCs w:val="24"/>
                <w:lang w:eastAsia="ru-RU"/>
              </w:rPr>
            </w:pPr>
            <w:r w:rsidRPr="008D4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ПАО Банк «ФК Открытие»</w:t>
            </w:r>
          </w:p>
          <w:p w:rsidR="008D45A9" w:rsidRPr="008D45A9" w:rsidRDefault="008D45A9" w:rsidP="008D45A9">
            <w:pPr>
              <w:pStyle w:val="a8"/>
              <w:spacing w:after="0"/>
              <w:ind w:left="0" w:right="64"/>
              <w:jc w:val="both"/>
              <w:rPr>
                <w:rFonts w:ascii="Times New Roman" w:eastAsia="Calibri Light" w:hAnsi="Times New Roman" w:cs="Times New Roman"/>
                <w:sz w:val="24"/>
                <w:szCs w:val="24"/>
                <w:lang w:eastAsia="ru-RU"/>
              </w:rPr>
            </w:pPr>
            <w:r w:rsidRPr="008D45A9">
              <w:rPr>
                <w:rFonts w:ascii="Times New Roman" w:eastAsia="Calibri Light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Pr="008D45A9">
              <w:rPr>
                <w:rFonts w:ascii="Times New Roman" w:hAnsi="Times New Roman" w:cs="Times New Roman"/>
                <w:sz w:val="24"/>
                <w:szCs w:val="24"/>
              </w:rPr>
              <w:t>044525985</w:t>
            </w:r>
          </w:p>
          <w:p w:rsidR="00F13265" w:rsidRPr="008D45A9" w:rsidRDefault="008D45A9" w:rsidP="008D45A9">
            <w:pPr>
              <w:pStyle w:val="a8"/>
              <w:spacing w:after="0"/>
              <w:ind w:left="0" w:right="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5A9">
              <w:rPr>
                <w:rFonts w:ascii="Times New Roman" w:eastAsia="Calibri Light" w:hAnsi="Times New Roman" w:cs="Times New Roman"/>
                <w:sz w:val="24"/>
                <w:szCs w:val="24"/>
                <w:lang w:eastAsia="ru-RU"/>
              </w:rPr>
              <w:t xml:space="preserve">к/с </w:t>
            </w:r>
            <w:r w:rsidRPr="008D4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30101810300000000985</w:t>
            </w:r>
          </w:p>
          <w:p w:rsidR="00F13265" w:rsidRPr="008D45A9" w:rsidRDefault="00F13265" w:rsidP="0008324A">
            <w:pPr>
              <w:suppressAutoHyphens/>
              <w:spacing w:after="12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3265" w:rsidRPr="008D45A9" w:rsidRDefault="00F13265" w:rsidP="0008324A">
            <w:pPr>
              <w:suppressAutoHyphens/>
              <w:spacing w:after="12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Конкурсный управляющий:</w:t>
            </w:r>
          </w:p>
          <w:p w:rsidR="00F13265" w:rsidRPr="008D45A9" w:rsidRDefault="00F13265" w:rsidP="0008324A">
            <w:pPr>
              <w:suppressAutoHyphens/>
              <w:spacing w:after="12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3265" w:rsidRPr="008D45A9" w:rsidRDefault="00F13265" w:rsidP="008D45A9">
            <w:pPr>
              <w:suppressAutoHyphens/>
              <w:spacing w:after="12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 </w:t>
            </w:r>
            <w:r w:rsidR="008D45A9" w:rsidRPr="008D4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Савин М.Ю.</w:t>
            </w:r>
          </w:p>
        </w:tc>
        <w:tc>
          <w:tcPr>
            <w:tcW w:w="5434" w:type="dxa"/>
          </w:tcPr>
          <w:p w:rsidR="00F13265" w:rsidRPr="008D45A9" w:rsidRDefault="00F13265" w:rsidP="008D45A9">
            <w:pPr>
              <w:suppressAutoHyphens/>
              <w:snapToGrid w:val="0"/>
              <w:spacing w:after="12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ЦЕССИОНАРИЙ:</w:t>
            </w: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3265" w:rsidRPr="008D45A9" w:rsidRDefault="008D45A9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</w:t>
            </w: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3265" w:rsidRPr="008D45A9" w:rsidRDefault="00F13265" w:rsidP="0008324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13265" w:rsidRPr="0009430D" w:rsidTr="008D45A9">
        <w:trPr>
          <w:trHeight w:val="857"/>
        </w:trPr>
        <w:tc>
          <w:tcPr>
            <w:tcW w:w="4571" w:type="dxa"/>
          </w:tcPr>
          <w:p w:rsidR="00F13265" w:rsidRPr="0009430D" w:rsidRDefault="00F13265" w:rsidP="0008324A">
            <w:pPr>
              <w:suppressAutoHyphens/>
              <w:snapToGrid w:val="0"/>
              <w:spacing w:after="120" w:line="240" w:lineRule="auto"/>
              <w:ind w:right="31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434" w:type="dxa"/>
          </w:tcPr>
          <w:p w:rsidR="00F13265" w:rsidRPr="0009430D" w:rsidRDefault="00F13265" w:rsidP="0008324A">
            <w:pPr>
              <w:suppressAutoHyphens/>
              <w:snapToGrid w:val="0"/>
              <w:spacing w:after="12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F13265" w:rsidRPr="0009430D" w:rsidRDefault="00F13265" w:rsidP="00F132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926DC" w:rsidRDefault="00C926DC"/>
    <w:sectPr w:rsidR="00C926DC" w:rsidSect="006C0105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DD" w:rsidRDefault="002A4AFF">
    <w:pPr>
      <w:pStyle w:val="a3"/>
    </w:pPr>
    <w:r w:rsidRPr="002E163C">
      <w:rPr>
        <w:rFonts w:ascii="Times New Roman" w:eastAsia="Times New Roman" w:hAnsi="Times New Roman" w:cs="Times New Roman"/>
        <w:sz w:val="24"/>
        <w:szCs w:val="20"/>
        <w:lang w:eastAsia="ar-SA"/>
      </w:rPr>
      <w:t xml:space="preserve">Цедент__________________                                        Цессионарий________________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87945"/>
    <w:multiLevelType w:val="hybridMultilevel"/>
    <w:tmpl w:val="33E6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4477D"/>
    <w:multiLevelType w:val="hybridMultilevel"/>
    <w:tmpl w:val="95660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76"/>
    <w:rsid w:val="00103204"/>
    <w:rsid w:val="001E7F76"/>
    <w:rsid w:val="0023181B"/>
    <w:rsid w:val="002A4AFF"/>
    <w:rsid w:val="008D45A9"/>
    <w:rsid w:val="00C926DC"/>
    <w:rsid w:val="00F1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32D29-4E00-4758-A0AF-79C58DCB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2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13265"/>
  </w:style>
  <w:style w:type="paragraph" w:styleId="a5">
    <w:name w:val="List Paragraph"/>
    <w:basedOn w:val="a"/>
    <w:uiPriority w:val="34"/>
    <w:qFormat/>
    <w:rsid w:val="00F13265"/>
    <w:pPr>
      <w:ind w:left="720"/>
      <w:contextualSpacing/>
    </w:pPr>
  </w:style>
  <w:style w:type="paragraph" w:styleId="2">
    <w:name w:val="Body Text 2"/>
    <w:basedOn w:val="a"/>
    <w:link w:val="20"/>
    <w:rsid w:val="00F13265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13265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1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13265"/>
    <w:rPr>
      <w:b/>
      <w:bCs/>
    </w:rPr>
  </w:style>
  <w:style w:type="character" w:customStyle="1" w:styleId="apple-converted-space">
    <w:name w:val="apple-converted-space"/>
    <w:basedOn w:val="a0"/>
    <w:rsid w:val="00F13265"/>
  </w:style>
  <w:style w:type="paragraph" w:styleId="a8">
    <w:name w:val="Body Text Indent"/>
    <w:basedOn w:val="a"/>
    <w:link w:val="a9"/>
    <w:uiPriority w:val="99"/>
    <w:unhideWhenUsed/>
    <w:rsid w:val="008D45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D4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611</Words>
  <Characters>3774</Characters>
  <Application>Microsoft Office Word</Application>
  <DocSecurity>0</DocSecurity>
  <Lines>171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magpie</dc:creator>
  <cp:keywords/>
  <dc:description/>
  <cp:lastModifiedBy>magpie</cp:lastModifiedBy>
  <cp:revision>2</cp:revision>
  <dcterms:created xsi:type="dcterms:W3CDTF">2018-08-02T07:32:00Z</dcterms:created>
  <dcterms:modified xsi:type="dcterms:W3CDTF">2018-08-02T08:29:00Z</dcterms:modified>
</cp:coreProperties>
</file>