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8"/>
        <w:gridCol w:w="5169"/>
      </w:tblGrid>
      <w:tr w:rsidR="00A45376" w14:paraId="31D91CBB" w14:textId="77777777" w:rsidTr="00A45376">
        <w:tc>
          <w:tcPr>
            <w:tcW w:w="10337" w:type="dxa"/>
            <w:gridSpan w:val="2"/>
          </w:tcPr>
          <w:p w14:paraId="7DA5AB24" w14:textId="77777777" w:rsidR="00A45376" w:rsidRPr="00A45376" w:rsidRDefault="00A45376" w:rsidP="00A45376">
            <w:pPr>
              <w:jc w:val="center"/>
              <w:rPr>
                <w:b/>
                <w:bCs/>
              </w:rPr>
            </w:pPr>
            <w:r w:rsidRPr="00A45376">
              <w:rPr>
                <w:b/>
                <w:bCs/>
              </w:rPr>
              <w:t>ДОГОВОР</w:t>
            </w:r>
          </w:p>
          <w:p w14:paraId="4B2659DB" w14:textId="44AB613B" w:rsidR="00A45376" w:rsidRPr="00A45376" w:rsidRDefault="00A45376" w:rsidP="00A45376">
            <w:pPr>
              <w:jc w:val="center"/>
              <w:rPr>
                <w:b/>
                <w:bCs/>
              </w:rPr>
            </w:pPr>
            <w:r w:rsidRPr="00A45376">
              <w:rPr>
                <w:b/>
                <w:bCs/>
              </w:rPr>
              <w:t>купли-продажи № ___</w:t>
            </w:r>
          </w:p>
          <w:p w14:paraId="3663E872" w14:textId="280BED62" w:rsidR="00A45376" w:rsidRDefault="00A45376" w:rsidP="00A45376">
            <w:pPr>
              <w:jc w:val="center"/>
            </w:pPr>
            <w:r w:rsidRPr="00A45376">
              <w:rPr>
                <w:b/>
                <w:bCs/>
              </w:rPr>
              <w:t>(проект)</w:t>
            </w:r>
          </w:p>
        </w:tc>
      </w:tr>
      <w:tr w:rsidR="00A45376" w14:paraId="09A2302B" w14:textId="77777777" w:rsidTr="00A45376">
        <w:trPr>
          <w:trHeight w:val="348"/>
        </w:trPr>
        <w:tc>
          <w:tcPr>
            <w:tcW w:w="5168" w:type="dxa"/>
          </w:tcPr>
          <w:p w14:paraId="712FF810" w14:textId="5E8C1D35" w:rsidR="00A45376" w:rsidRDefault="00A45376">
            <w:r>
              <w:t>г. Новосибирск</w:t>
            </w:r>
          </w:p>
        </w:tc>
        <w:tc>
          <w:tcPr>
            <w:tcW w:w="5169" w:type="dxa"/>
          </w:tcPr>
          <w:p w14:paraId="584C7E9D" w14:textId="286EA398" w:rsidR="00A45376" w:rsidRDefault="00A45376" w:rsidP="00A45376">
            <w:pPr>
              <w:jc w:val="right"/>
            </w:pPr>
            <w:r>
              <w:t>«_</w:t>
            </w:r>
            <w:proofErr w:type="gramStart"/>
            <w:r>
              <w:t>_»_</w:t>
            </w:r>
            <w:proofErr w:type="gramEnd"/>
            <w:r>
              <w:t>__________ 20 __ года</w:t>
            </w:r>
          </w:p>
        </w:tc>
      </w:tr>
    </w:tbl>
    <w:p w14:paraId="41782538" w14:textId="52B86827" w:rsidR="00BC67AC" w:rsidRDefault="00895FFE" w:rsidP="00A45376">
      <w:pPr>
        <w:spacing w:before="240"/>
        <w:ind w:firstLine="708"/>
      </w:pPr>
      <w:r>
        <w:rPr>
          <w:b/>
          <w:bCs/>
        </w:rPr>
        <w:t>Ф</w:t>
      </w:r>
      <w:r w:rsidR="00A45376" w:rsidRPr="00A45376">
        <w:rPr>
          <w:b/>
          <w:bCs/>
        </w:rPr>
        <w:t>инансовый управляющий Клинкова Александра Сергеевича</w:t>
      </w:r>
      <w:r w:rsidR="00A45376" w:rsidRPr="00A45376">
        <w:t xml:space="preserve"> (03 августа 1984 года рождения, место рождения: г. Новосибирск, адрес регистрации по месту жительства: 1630129, г. Новосибирск, ул. Красных зорь, д. 3 кв. 9, ИНН: 541004041658, СНИЛС: 147-082-730-64) </w:t>
      </w:r>
      <w:r w:rsidR="00A45376" w:rsidRPr="00A45376">
        <w:rPr>
          <w:b/>
          <w:bCs/>
        </w:rPr>
        <w:t>Голотвин Егор Сергеевич</w:t>
      </w:r>
      <w:r w:rsidR="00A45376" w:rsidRPr="00A45376">
        <w:t xml:space="preserve"> (СНИЛС 157-846-581 20, ИНН 420540768626, член Союза "СРО АУ СЗ", ИНН 7825489593, ОГРН 1027809209471, 191015, г. Санкт-Петербург, Шпалерная, 51, литер А, помещение 2-Н, №436, регистрационный номер в сводном реестре арбитражных управляющих 18586), действующий на основании решения Арбитражного суда Новосибирской области от 04.10.2019г. по делу № А45-28851/2019, именуемый в дальнейшем «</w:t>
      </w:r>
      <w:r w:rsidR="00A45376">
        <w:t>Продавец</w:t>
      </w:r>
      <w:r w:rsidR="00A45376" w:rsidRPr="00A45376">
        <w:t>», с одной стороны</w:t>
      </w:r>
      <w:r w:rsidR="00A45376">
        <w:t>, и _______________________________________________________ «______________________________» (_____________________________), именуемое(</w:t>
      </w:r>
      <w:proofErr w:type="spellStart"/>
      <w:r w:rsidR="00A45376">
        <w:t>ый</w:t>
      </w:r>
      <w:proofErr w:type="spellEnd"/>
      <w:r w:rsidR="00A45376">
        <w:t xml:space="preserve">, </w:t>
      </w:r>
      <w:proofErr w:type="spellStart"/>
      <w:r w:rsidR="00A45376">
        <w:t>ая</w:t>
      </w:r>
      <w:proofErr w:type="spellEnd"/>
      <w:r w:rsidR="00A45376">
        <w:t>) далее «Покупатель», с другой стороны, в дальнейшем совместно именуемые «Стороны» заключили настоящий Договор о нижеследующем:</w:t>
      </w:r>
    </w:p>
    <w:p w14:paraId="5D6E4633" w14:textId="77777777" w:rsidR="00A45376" w:rsidRPr="00893F54" w:rsidRDefault="00A45376" w:rsidP="00A45376">
      <w:pPr>
        <w:spacing w:after="0" w:line="240" w:lineRule="auto"/>
        <w:ind w:firstLine="708"/>
      </w:pPr>
      <w:r w:rsidRPr="00893F54">
        <w:t xml:space="preserve">Настоящий договор заключен по результатам торгов, проведенных «___» _______ _____г. </w:t>
      </w:r>
    </w:p>
    <w:p w14:paraId="6A88010B" w14:textId="77777777" w:rsidR="00A45376" w:rsidRPr="00893F54" w:rsidRDefault="00A45376" w:rsidP="00A45376">
      <w:pPr>
        <w:spacing w:after="0" w:line="240" w:lineRule="auto"/>
        <w:ind w:firstLine="708"/>
      </w:pPr>
      <w:r w:rsidRPr="00893F54">
        <w:t xml:space="preserve">Организатором торгов _______ на основании ______________________________________. </w:t>
      </w:r>
    </w:p>
    <w:p w14:paraId="7E9D001F" w14:textId="77777777" w:rsidR="00A45376" w:rsidRDefault="00A45376" w:rsidP="00A45376">
      <w:pPr>
        <w:tabs>
          <w:tab w:val="left" w:pos="360"/>
        </w:tabs>
        <w:spacing w:after="0" w:line="240" w:lineRule="auto"/>
      </w:pPr>
    </w:p>
    <w:p w14:paraId="681AB280" w14:textId="6DA6F855" w:rsidR="00A45376" w:rsidRPr="00893F54" w:rsidRDefault="00A45376" w:rsidP="00A45376">
      <w:pPr>
        <w:tabs>
          <w:tab w:val="left" w:pos="360"/>
        </w:tabs>
        <w:spacing w:after="0" w:line="240" w:lineRule="auto"/>
      </w:pPr>
      <w:r>
        <w:tab/>
      </w:r>
      <w:r w:rsidRPr="00893F54">
        <w:t xml:space="preserve">Сообщение о проведении торгов по продаже имущества опубликовано в ____________ от «___» __________ 20__ г. №____ , а также в _______________ от «___» _______________20___г.  </w:t>
      </w:r>
    </w:p>
    <w:p w14:paraId="5C5E9D77" w14:textId="6ABDD1E2" w:rsidR="00A45376" w:rsidRDefault="00A45376" w:rsidP="00A45376">
      <w:pPr>
        <w:tabs>
          <w:tab w:val="left" w:pos="360"/>
        </w:tabs>
        <w:spacing w:after="0" w:line="240" w:lineRule="auto"/>
      </w:pPr>
      <w:r>
        <w:tab/>
      </w:r>
      <w:r w:rsidRPr="00893F54">
        <w:t>Протокол о результатах проведения торгов №__</w:t>
      </w:r>
      <w:proofErr w:type="gramStart"/>
      <w:r w:rsidRPr="00893F54">
        <w:t>_  от</w:t>
      </w:r>
      <w:proofErr w:type="gramEnd"/>
      <w:r w:rsidRPr="00893F54">
        <w:t xml:space="preserve"> «___» _________ 20__г.</w:t>
      </w:r>
    </w:p>
    <w:p w14:paraId="0F29C52A" w14:textId="507D8B9D" w:rsidR="00A45376" w:rsidRDefault="00A45376" w:rsidP="00A45376">
      <w:pPr>
        <w:tabs>
          <w:tab w:val="left" w:pos="360"/>
        </w:tabs>
        <w:spacing w:after="0" w:line="240" w:lineRule="auto"/>
      </w:pPr>
    </w:p>
    <w:p w14:paraId="7B61D814" w14:textId="62552769" w:rsidR="00A45376" w:rsidRPr="00A45376" w:rsidRDefault="00A45376" w:rsidP="00A45376">
      <w:pPr>
        <w:pStyle w:val="a8"/>
        <w:numPr>
          <w:ilvl w:val="0"/>
          <w:numId w:val="1"/>
        </w:numPr>
        <w:tabs>
          <w:tab w:val="left" w:pos="360"/>
        </w:tabs>
        <w:spacing w:after="0" w:line="240" w:lineRule="auto"/>
        <w:jc w:val="center"/>
        <w:rPr>
          <w:b/>
          <w:bCs/>
        </w:rPr>
      </w:pPr>
      <w:r w:rsidRPr="00A45376">
        <w:rPr>
          <w:b/>
          <w:bCs/>
        </w:rPr>
        <w:t>ПРЕДМЕТ ДОГОВОРА.</w:t>
      </w:r>
    </w:p>
    <w:p w14:paraId="16D85A2D" w14:textId="64E20310" w:rsidR="00A45376" w:rsidRDefault="00A45376" w:rsidP="00A45376">
      <w:pPr>
        <w:pStyle w:val="a8"/>
        <w:numPr>
          <w:ilvl w:val="1"/>
          <w:numId w:val="1"/>
        </w:numPr>
        <w:spacing w:after="0" w:line="240" w:lineRule="auto"/>
        <w:ind w:left="0" w:firstLine="709"/>
      </w:pPr>
      <w:r>
        <w:t xml:space="preserve">Продавец обязуется передать в собственность Покупателя, а Покупатель обязуется оплатить и принять в собственность следующее имущество: ___________________________________________________ (далее по тексту – </w:t>
      </w:r>
      <w:r w:rsidR="00E852EC">
        <w:t>Объект продажи).</w:t>
      </w:r>
    </w:p>
    <w:p w14:paraId="4D9C5C32" w14:textId="04CC49A3" w:rsidR="00E852EC" w:rsidRDefault="00E852EC" w:rsidP="00A45376">
      <w:pPr>
        <w:pStyle w:val="a8"/>
        <w:numPr>
          <w:ilvl w:val="1"/>
          <w:numId w:val="1"/>
        </w:numPr>
        <w:spacing w:after="0" w:line="240" w:lineRule="auto"/>
        <w:ind w:left="0" w:firstLine="709"/>
      </w:pPr>
      <w:r>
        <w:t>Продаваемое имущество никому не продано, не заложено, в споре и под арестом не состоит.</w:t>
      </w:r>
    </w:p>
    <w:p w14:paraId="2C31B4AE" w14:textId="77777777" w:rsidR="00E852EC" w:rsidRDefault="00E852EC" w:rsidP="00E852EC">
      <w:pPr>
        <w:pStyle w:val="a8"/>
        <w:spacing w:after="0" w:line="240" w:lineRule="auto"/>
        <w:ind w:left="709"/>
      </w:pPr>
    </w:p>
    <w:p w14:paraId="6D19689C" w14:textId="5492677C" w:rsidR="00E852EC" w:rsidRPr="00E852EC" w:rsidRDefault="00E852EC" w:rsidP="00E852EC">
      <w:pPr>
        <w:pStyle w:val="a8"/>
        <w:numPr>
          <w:ilvl w:val="0"/>
          <w:numId w:val="1"/>
        </w:numPr>
        <w:spacing w:after="0" w:line="240" w:lineRule="auto"/>
        <w:jc w:val="center"/>
        <w:rPr>
          <w:b/>
          <w:bCs/>
        </w:rPr>
      </w:pPr>
      <w:r w:rsidRPr="00E852EC">
        <w:rPr>
          <w:b/>
          <w:bCs/>
        </w:rPr>
        <w:t>ЦЕНА ДОГОВОРА И ПОРЯДОК РАСЧЁТОВ ПО ДОГОВОРУ.</w:t>
      </w:r>
    </w:p>
    <w:p w14:paraId="0F98F430" w14:textId="487BF250" w:rsidR="00E852EC" w:rsidRDefault="00E852EC" w:rsidP="00E852EC">
      <w:pPr>
        <w:pStyle w:val="a8"/>
        <w:numPr>
          <w:ilvl w:val="1"/>
          <w:numId w:val="1"/>
        </w:numPr>
        <w:spacing w:after="0" w:line="240" w:lineRule="auto"/>
        <w:ind w:left="0" w:firstLine="709"/>
      </w:pPr>
      <w:r>
        <w:t>Цена объекта продажи, составляющего предмет настоящего Договора, составляет___ руб. ___ к</w:t>
      </w:r>
      <w:r w:rsidR="00895FFE">
        <w:t>оп.</w:t>
      </w:r>
    </w:p>
    <w:p w14:paraId="2DB8E881" w14:textId="3E5606D1" w:rsidR="00895FFE" w:rsidRDefault="00895FFE" w:rsidP="00895FFE">
      <w:pPr>
        <w:pStyle w:val="a8"/>
        <w:numPr>
          <w:ilvl w:val="1"/>
          <w:numId w:val="1"/>
        </w:numPr>
        <w:spacing w:after="0" w:line="240" w:lineRule="auto"/>
        <w:ind w:left="0" w:firstLine="709"/>
      </w:pPr>
      <w:r>
        <w:t xml:space="preserve">Задаток в сумме _________ руб., в соответствии с ранее заключенным договором задатка, перечисленный Покупателем на </w:t>
      </w:r>
      <w:proofErr w:type="spellStart"/>
      <w:r>
        <w:t>задатковый</w:t>
      </w:r>
      <w:proofErr w:type="spellEnd"/>
      <w:r>
        <w:t xml:space="preserve"> счёт Продавца</w:t>
      </w:r>
      <w:r>
        <w:t>: 40817810126006227558</w:t>
      </w:r>
      <w:r>
        <w:t>, б</w:t>
      </w:r>
      <w:r>
        <w:t>анк получателя: КЕМЕРОВСКОЕ ОТДЕЛЕНИЕ N8615 ПАО СБЕРБАНК.</w:t>
      </w:r>
      <w:r>
        <w:t>, к</w:t>
      </w:r>
      <w:r>
        <w:t>орр. счёт: 30101810200000000612</w:t>
      </w:r>
      <w:r>
        <w:t xml:space="preserve">, </w:t>
      </w:r>
      <w:r>
        <w:t>БИК: 043207612, ИНН Банка: 7707083893</w:t>
      </w:r>
      <w:r>
        <w:t>, засчитывается в счёт оплаты стоимости Объекта продажи.</w:t>
      </w:r>
    </w:p>
    <w:p w14:paraId="05504FCE" w14:textId="2359D8BA" w:rsidR="00895FFE" w:rsidRDefault="00895FFE" w:rsidP="00895FFE">
      <w:pPr>
        <w:pStyle w:val="a8"/>
        <w:numPr>
          <w:ilvl w:val="1"/>
          <w:numId w:val="1"/>
        </w:numPr>
        <w:spacing w:after="0" w:line="240" w:lineRule="auto"/>
        <w:ind w:left="0" w:firstLine="709"/>
      </w:pPr>
      <w:r>
        <w:t xml:space="preserve">Покупатель оплачивает стоимость Объекта продажи </w:t>
      </w:r>
      <w:proofErr w:type="gramStart"/>
      <w:r>
        <w:t>за вычетов</w:t>
      </w:r>
      <w:proofErr w:type="gramEnd"/>
      <w:r>
        <w:t xml:space="preserve"> суммы уплаченного задатка путём внесения денежных средств на специальный банковский счёт Продавца по следующим реквизитам:</w:t>
      </w:r>
    </w:p>
    <w:p w14:paraId="48DC2904" w14:textId="73948F31" w:rsidR="00895FFE" w:rsidRDefault="00895FFE" w:rsidP="00895FFE">
      <w:pPr>
        <w:pStyle w:val="a8"/>
        <w:spacing w:after="0" w:line="240" w:lineRule="auto"/>
        <w:ind w:left="709"/>
      </w:pPr>
      <w:r>
        <w:t>Получатель: Клинков Александр Сергеевич;</w:t>
      </w:r>
    </w:p>
    <w:p w14:paraId="2546362D" w14:textId="76B7A6ED" w:rsidR="00895FFE" w:rsidRDefault="00895FFE" w:rsidP="00895FFE">
      <w:pPr>
        <w:pStyle w:val="a8"/>
        <w:spacing w:after="0" w:line="240" w:lineRule="auto"/>
        <w:ind w:left="709"/>
      </w:pPr>
      <w:r>
        <w:t xml:space="preserve">Номер счёта: </w:t>
      </w:r>
      <w:r w:rsidRPr="00895FFE">
        <w:t>40817810926005992592</w:t>
      </w:r>
      <w:r>
        <w:t>;</w:t>
      </w:r>
    </w:p>
    <w:p w14:paraId="7E8BC572" w14:textId="117BF311" w:rsidR="00895FFE" w:rsidRDefault="00895FFE" w:rsidP="00895FFE">
      <w:pPr>
        <w:pStyle w:val="a8"/>
        <w:spacing w:after="0" w:line="240" w:lineRule="auto"/>
        <w:ind w:left="709"/>
      </w:pPr>
      <w:r>
        <w:t xml:space="preserve">Банк получателя: </w:t>
      </w:r>
      <w:r w:rsidRPr="00895FFE">
        <w:t>КЕМЕРОВСКОЕ ОТДЕЛЕНИЕ N8615 ПАО СБЕРБАНК</w:t>
      </w:r>
      <w:r>
        <w:t>;</w:t>
      </w:r>
    </w:p>
    <w:p w14:paraId="5B288C1F" w14:textId="2F2CB71A" w:rsidR="00895FFE" w:rsidRDefault="00895FFE" w:rsidP="00895FFE">
      <w:pPr>
        <w:pStyle w:val="a8"/>
        <w:spacing w:after="0" w:line="240" w:lineRule="auto"/>
        <w:ind w:left="709"/>
      </w:pPr>
      <w:r>
        <w:t xml:space="preserve">к/с: </w:t>
      </w:r>
      <w:r w:rsidRPr="00895FFE">
        <w:t>30101810200000000612</w:t>
      </w:r>
      <w:r>
        <w:t>;</w:t>
      </w:r>
    </w:p>
    <w:p w14:paraId="61792694" w14:textId="2920198E" w:rsidR="00895FFE" w:rsidRDefault="00895FFE" w:rsidP="00895FFE">
      <w:pPr>
        <w:pStyle w:val="a8"/>
        <w:spacing w:after="0" w:line="240" w:lineRule="auto"/>
        <w:ind w:left="709"/>
      </w:pPr>
      <w:r w:rsidRPr="00895FFE">
        <w:t>БИК: 043207612</w:t>
      </w:r>
      <w:r>
        <w:t xml:space="preserve">, </w:t>
      </w:r>
      <w:r w:rsidRPr="00895FFE">
        <w:t>ИНН Банка: 7707083893</w:t>
      </w:r>
      <w:r>
        <w:t>.</w:t>
      </w:r>
    </w:p>
    <w:p w14:paraId="571CC26B" w14:textId="48A217BD" w:rsidR="00524060" w:rsidRDefault="00524060" w:rsidP="00895FFE">
      <w:pPr>
        <w:pStyle w:val="a8"/>
        <w:numPr>
          <w:ilvl w:val="1"/>
          <w:numId w:val="1"/>
        </w:numPr>
        <w:spacing w:after="0" w:line="240" w:lineRule="auto"/>
        <w:ind w:left="0" w:firstLine="709"/>
      </w:pPr>
      <w:r>
        <w:t>Оплата стоимости Объекта продажи должна быть осуществлена Покупателем путем безналичного перечисления денежных средств на специальный банковский счёт должника в сумме, указанной в п. 2.3 настоящего Договора.</w:t>
      </w:r>
    </w:p>
    <w:p w14:paraId="4F811A67" w14:textId="210EFD6B" w:rsidR="00895FFE" w:rsidRDefault="00895FFE" w:rsidP="00895FFE">
      <w:pPr>
        <w:pStyle w:val="a8"/>
        <w:numPr>
          <w:ilvl w:val="1"/>
          <w:numId w:val="1"/>
        </w:numPr>
        <w:spacing w:after="0" w:line="240" w:lineRule="auto"/>
        <w:ind w:left="0" w:firstLine="709"/>
      </w:pPr>
      <w:r>
        <w:t>Оплата стоимости Объекта продажи осуществляется Покупателем в течении 30 (тридцати) календарных дней с момента подписания настоящего Договора.</w:t>
      </w:r>
    </w:p>
    <w:p w14:paraId="07B80182" w14:textId="5C5F7413" w:rsidR="00895FFE" w:rsidRDefault="00524060" w:rsidP="00895FFE">
      <w:pPr>
        <w:pStyle w:val="a8"/>
        <w:numPr>
          <w:ilvl w:val="1"/>
          <w:numId w:val="1"/>
        </w:numPr>
        <w:spacing w:after="0" w:line="240" w:lineRule="auto"/>
        <w:ind w:left="0" w:firstLine="709"/>
      </w:pPr>
      <w:r>
        <w:t>Внесённый задаток не возвращается в случае, если Покупатель после подписания настоящего Договора, не произведёт его оплату в срок, установленный п. 2.5 настоящего Договора.</w:t>
      </w:r>
    </w:p>
    <w:p w14:paraId="54F4D35E" w14:textId="3C4699DA" w:rsidR="00524060" w:rsidRDefault="00524060" w:rsidP="00524060">
      <w:pPr>
        <w:spacing w:after="0" w:line="240" w:lineRule="auto"/>
      </w:pPr>
    </w:p>
    <w:p w14:paraId="3CDA8AA8" w14:textId="518CF944" w:rsidR="00524060" w:rsidRPr="00524060" w:rsidRDefault="00524060" w:rsidP="00524060">
      <w:pPr>
        <w:pStyle w:val="a8"/>
        <w:numPr>
          <w:ilvl w:val="0"/>
          <w:numId w:val="1"/>
        </w:numPr>
        <w:spacing w:after="0" w:line="240" w:lineRule="auto"/>
        <w:jc w:val="center"/>
        <w:rPr>
          <w:b/>
          <w:bCs/>
        </w:rPr>
      </w:pPr>
      <w:r w:rsidRPr="00524060">
        <w:rPr>
          <w:b/>
          <w:bCs/>
        </w:rPr>
        <w:t>ОБЯЗАННОСТИ СТОРОН.</w:t>
      </w:r>
    </w:p>
    <w:p w14:paraId="076B9CDA" w14:textId="77777777" w:rsidR="00524060" w:rsidRDefault="00524060" w:rsidP="00524060">
      <w:pPr>
        <w:pStyle w:val="a8"/>
        <w:numPr>
          <w:ilvl w:val="1"/>
          <w:numId w:val="1"/>
        </w:numPr>
        <w:spacing w:after="0" w:line="240" w:lineRule="auto"/>
        <w:ind w:left="0" w:firstLine="709"/>
      </w:pPr>
      <w:r w:rsidRPr="00524060">
        <w:rPr>
          <w:u w:val="single"/>
        </w:rPr>
        <w:t>Продавец обязуется</w:t>
      </w:r>
      <w:r>
        <w:t xml:space="preserve">: </w:t>
      </w:r>
    </w:p>
    <w:p w14:paraId="01CE33C4" w14:textId="7332ED81" w:rsidR="00524060" w:rsidRDefault="00524060" w:rsidP="00524060">
      <w:pPr>
        <w:pStyle w:val="a8"/>
        <w:numPr>
          <w:ilvl w:val="2"/>
          <w:numId w:val="1"/>
        </w:numPr>
        <w:spacing w:after="0" w:line="240" w:lineRule="auto"/>
        <w:ind w:left="0" w:firstLine="709"/>
      </w:pPr>
      <w:r>
        <w:t>П</w:t>
      </w:r>
      <w:r>
        <w:t>осле полной оплаты имущества передать Объект продажи Покупателю по акту приема-передачи, подписываемому Сторонами;</w:t>
      </w:r>
    </w:p>
    <w:p w14:paraId="5EA49901" w14:textId="42EFFD83" w:rsidR="00524060" w:rsidRDefault="00524060" w:rsidP="00524060">
      <w:pPr>
        <w:pStyle w:val="a8"/>
        <w:numPr>
          <w:ilvl w:val="2"/>
          <w:numId w:val="1"/>
        </w:numPr>
        <w:spacing w:after="0" w:line="240" w:lineRule="auto"/>
        <w:ind w:left="0" w:firstLine="709"/>
      </w:pPr>
      <w:r>
        <w:t>И</w:t>
      </w:r>
      <w:r>
        <w:t xml:space="preserve">звестить Покупателя о дне и времени передачи Объекта продажи за </w:t>
      </w:r>
      <w:r w:rsidRPr="00524060">
        <w:rPr>
          <w:b/>
          <w:bCs/>
        </w:rPr>
        <w:t>3 (</w:t>
      </w:r>
      <w:r>
        <w:rPr>
          <w:b/>
          <w:bCs/>
        </w:rPr>
        <w:t>т</w:t>
      </w:r>
      <w:r w:rsidRPr="00524060">
        <w:rPr>
          <w:b/>
          <w:bCs/>
        </w:rPr>
        <w:t>ри)</w:t>
      </w:r>
      <w:r>
        <w:rPr>
          <w:b/>
          <w:bCs/>
        </w:rPr>
        <w:t xml:space="preserve"> рабочих</w:t>
      </w:r>
      <w:r w:rsidRPr="00524060">
        <w:rPr>
          <w:b/>
          <w:bCs/>
        </w:rPr>
        <w:t xml:space="preserve"> дня</w:t>
      </w:r>
      <w:r>
        <w:t xml:space="preserve"> до дня передачи.</w:t>
      </w:r>
    </w:p>
    <w:p w14:paraId="2843883C" w14:textId="6DBD8D29" w:rsidR="00524060" w:rsidRDefault="00524060" w:rsidP="00524060">
      <w:pPr>
        <w:pStyle w:val="a8"/>
        <w:numPr>
          <w:ilvl w:val="1"/>
          <w:numId w:val="1"/>
        </w:numPr>
        <w:spacing w:after="0" w:line="240" w:lineRule="auto"/>
        <w:ind w:left="0" w:firstLine="709"/>
      </w:pPr>
      <w:r w:rsidRPr="00524060">
        <w:rPr>
          <w:u w:val="single"/>
        </w:rPr>
        <w:t>Покупатель обязуется</w:t>
      </w:r>
      <w:r>
        <w:t>:</w:t>
      </w:r>
    </w:p>
    <w:p w14:paraId="5A5A1E32" w14:textId="60EA7054" w:rsidR="00524060" w:rsidRDefault="00524060" w:rsidP="00524060">
      <w:pPr>
        <w:pStyle w:val="a8"/>
        <w:numPr>
          <w:ilvl w:val="2"/>
          <w:numId w:val="1"/>
        </w:numPr>
        <w:spacing w:after="0" w:line="240" w:lineRule="auto"/>
        <w:ind w:left="0" w:firstLine="709"/>
      </w:pPr>
      <w:r>
        <w:t>О</w:t>
      </w:r>
      <w:r>
        <w:t xml:space="preserve">платить приобретенный Объект продажи в порядке, определенном </w:t>
      </w:r>
      <w:r>
        <w:t>пунктом</w:t>
      </w:r>
      <w:r>
        <w:t xml:space="preserve"> 2</w:t>
      </w:r>
      <w:r>
        <w:t>.1</w:t>
      </w:r>
      <w:r>
        <w:t xml:space="preserve"> настоящего Договора;</w:t>
      </w:r>
    </w:p>
    <w:p w14:paraId="4E4548DE" w14:textId="7988B465" w:rsidR="00524060" w:rsidRDefault="00524060" w:rsidP="00524060">
      <w:pPr>
        <w:pStyle w:val="a8"/>
        <w:numPr>
          <w:ilvl w:val="2"/>
          <w:numId w:val="1"/>
        </w:numPr>
        <w:spacing w:after="0" w:line="240" w:lineRule="auto"/>
        <w:ind w:left="0" w:firstLine="709"/>
      </w:pPr>
      <w:r>
        <w:lastRenderedPageBreak/>
        <w:t>П</w:t>
      </w:r>
      <w:r>
        <w:t>ринять Объект продажи в момент его передачи Продавцом по акту приема-передачи, подписываемому Сторонами;</w:t>
      </w:r>
    </w:p>
    <w:p w14:paraId="53094B48" w14:textId="47704825" w:rsidR="00524060" w:rsidRDefault="00524060" w:rsidP="00524060">
      <w:pPr>
        <w:pStyle w:val="a8"/>
        <w:numPr>
          <w:ilvl w:val="2"/>
          <w:numId w:val="1"/>
        </w:numPr>
        <w:spacing w:after="0" w:line="240" w:lineRule="auto"/>
        <w:ind w:left="0" w:firstLine="709"/>
      </w:pPr>
      <w:r>
        <w:t>Н</w:t>
      </w:r>
      <w:r>
        <w:t>е отчуждать и не распоряжаться иным образом, полученным Объектом продажи до перехода к нему права собственности на него;</w:t>
      </w:r>
    </w:p>
    <w:p w14:paraId="2699F2CF" w14:textId="5F4E7DC0" w:rsidR="00524060" w:rsidRDefault="00524060" w:rsidP="00524060">
      <w:pPr>
        <w:pStyle w:val="a8"/>
        <w:numPr>
          <w:ilvl w:val="2"/>
          <w:numId w:val="1"/>
        </w:numPr>
        <w:spacing w:after="0" w:line="240" w:lineRule="auto"/>
        <w:ind w:left="0" w:firstLine="709"/>
      </w:pPr>
      <w:r>
        <w:t>О</w:t>
      </w:r>
      <w:r>
        <w:t>существить все необходимые действия для государственной регистрации перехода права собственности на Объект продажи;</w:t>
      </w:r>
    </w:p>
    <w:p w14:paraId="7B04A704" w14:textId="6C919204" w:rsidR="00524060" w:rsidRDefault="00524060" w:rsidP="00524060">
      <w:pPr>
        <w:pStyle w:val="a8"/>
        <w:numPr>
          <w:ilvl w:val="2"/>
          <w:numId w:val="1"/>
        </w:numPr>
        <w:spacing w:after="0" w:line="240" w:lineRule="auto"/>
        <w:ind w:left="0" w:firstLine="709"/>
      </w:pPr>
      <w:r>
        <w:t>Н</w:t>
      </w:r>
      <w:r>
        <w:t>ести все расходы по заключению настоящего Договора, государственной регистрации перехода права собственности на Объект продажи.</w:t>
      </w:r>
    </w:p>
    <w:p w14:paraId="279B981E" w14:textId="23312EC6" w:rsidR="00524060" w:rsidRDefault="00524060" w:rsidP="00524060">
      <w:pPr>
        <w:spacing w:after="0" w:line="240" w:lineRule="auto"/>
      </w:pPr>
    </w:p>
    <w:p w14:paraId="30DC2C2F" w14:textId="5AF81ECC" w:rsidR="00524060" w:rsidRPr="00524060" w:rsidRDefault="00524060" w:rsidP="00524060">
      <w:pPr>
        <w:pStyle w:val="a8"/>
        <w:numPr>
          <w:ilvl w:val="0"/>
          <w:numId w:val="1"/>
        </w:numPr>
        <w:spacing w:after="0" w:line="240" w:lineRule="auto"/>
        <w:jc w:val="center"/>
        <w:rPr>
          <w:b/>
          <w:bCs/>
        </w:rPr>
      </w:pPr>
      <w:r w:rsidRPr="00524060">
        <w:rPr>
          <w:b/>
          <w:bCs/>
        </w:rPr>
        <w:t>ПЕРЕДАЧА ОБЪЕКТА ПРОДАЖИ.</w:t>
      </w:r>
    </w:p>
    <w:p w14:paraId="1238BFC8" w14:textId="77777777" w:rsidR="00524060" w:rsidRDefault="00524060" w:rsidP="00524060">
      <w:pPr>
        <w:pStyle w:val="a8"/>
        <w:numPr>
          <w:ilvl w:val="1"/>
          <w:numId w:val="1"/>
        </w:numPr>
        <w:spacing w:after="0" w:line="240" w:lineRule="auto"/>
        <w:ind w:left="0" w:firstLine="709"/>
      </w:pPr>
      <w:r>
        <w:t xml:space="preserve">Передача Объекта продажи Продавцом и принятие их Покупателем оформляются актом приема-передачи. </w:t>
      </w:r>
    </w:p>
    <w:p w14:paraId="26220ED6" w14:textId="6E9F3C64" w:rsidR="00524060" w:rsidRDefault="00524060" w:rsidP="00524060">
      <w:pPr>
        <w:pStyle w:val="a8"/>
        <w:numPr>
          <w:ilvl w:val="1"/>
          <w:numId w:val="1"/>
        </w:numPr>
        <w:spacing w:after="0" w:line="240" w:lineRule="auto"/>
        <w:ind w:left="0" w:firstLine="709"/>
      </w:pPr>
      <w:r>
        <w:t>Обязательство Продавца передать Объект продажи Покупателю считается исполненным после вручения этого Объекта Покупателю и подписания сторонами акта приема-передачи.</w:t>
      </w:r>
    </w:p>
    <w:p w14:paraId="039FDD8B" w14:textId="16722254" w:rsidR="00524060" w:rsidRDefault="00524060" w:rsidP="00524060">
      <w:pPr>
        <w:pStyle w:val="a8"/>
        <w:numPr>
          <w:ilvl w:val="1"/>
          <w:numId w:val="1"/>
        </w:numPr>
        <w:spacing w:after="0" w:line="240" w:lineRule="auto"/>
        <w:ind w:left="0" w:firstLine="709"/>
      </w:pPr>
      <w:r>
        <w:t>Уклонение одной из сторон от подписания акта приема-передачи считается отказом соответственно Продавца от исполнения обязанности передать Объект продажи, а Покупателя – обязанности принять его, т. е. односторонним отказом от исполнения настоящего Договора.</w:t>
      </w:r>
    </w:p>
    <w:p w14:paraId="2702E102" w14:textId="6569A392" w:rsidR="00524060" w:rsidRDefault="00524060" w:rsidP="00524060">
      <w:pPr>
        <w:pStyle w:val="a8"/>
        <w:numPr>
          <w:ilvl w:val="1"/>
          <w:numId w:val="1"/>
        </w:numPr>
        <w:spacing w:after="0" w:line="240" w:lineRule="auto"/>
        <w:ind w:left="0" w:firstLine="709"/>
      </w:pPr>
      <w:r>
        <w:t xml:space="preserve">В случае неисполнения или ненадлежащего исполнения Покупателем обязательств, Договор считается прекращенным (расторгнутым) на </w:t>
      </w:r>
      <w:r w:rsidRPr="00524060">
        <w:rPr>
          <w:b/>
          <w:bCs/>
        </w:rPr>
        <w:t>10</w:t>
      </w:r>
      <w:r w:rsidRPr="00524060">
        <w:rPr>
          <w:b/>
          <w:bCs/>
        </w:rPr>
        <w:t xml:space="preserve"> (десятый)</w:t>
      </w:r>
      <w:r w:rsidRPr="00524060">
        <w:rPr>
          <w:b/>
          <w:bCs/>
        </w:rPr>
        <w:t xml:space="preserve"> календарный день</w:t>
      </w:r>
      <w:r>
        <w:t xml:space="preserve">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 (санкции, неустойка, удержание, подсудность и т.д.).</w:t>
      </w:r>
    </w:p>
    <w:p w14:paraId="347ED674" w14:textId="6EF49AA7" w:rsidR="00524060" w:rsidRDefault="00524060" w:rsidP="00524060">
      <w:pPr>
        <w:pStyle w:val="a8"/>
        <w:numPr>
          <w:ilvl w:val="1"/>
          <w:numId w:val="1"/>
        </w:numPr>
        <w:spacing w:after="0" w:line="240" w:lineRule="auto"/>
        <w:ind w:left="0" w:firstLine="709"/>
      </w:pPr>
      <w:r>
        <w:t xml:space="preserve">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w:t>
      </w:r>
      <w:proofErr w:type="gramStart"/>
      <w:r>
        <w:t>цены</w:t>
      </w:r>
      <w:proofErr w:type="gramEnd"/>
      <w:r>
        <w:t xml:space="preserve"> указанной в Договоре с учётом убытков, договорной неустойки, ст.395 ГК РФ.</w:t>
      </w:r>
    </w:p>
    <w:p w14:paraId="00F5F9FC" w14:textId="3784C647" w:rsidR="00524060" w:rsidRDefault="00524060" w:rsidP="00524060">
      <w:pPr>
        <w:pStyle w:val="a8"/>
        <w:numPr>
          <w:ilvl w:val="1"/>
          <w:numId w:val="1"/>
        </w:numPr>
        <w:spacing w:after="0" w:line="240" w:lineRule="auto"/>
        <w:ind w:left="0" w:firstLine="709"/>
      </w:pPr>
      <w:r>
        <w:t>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7BC24C66" w14:textId="67A2FAE3" w:rsidR="00524060" w:rsidRDefault="00524060" w:rsidP="00524060">
      <w:pPr>
        <w:pStyle w:val="a8"/>
        <w:numPr>
          <w:ilvl w:val="1"/>
          <w:numId w:val="1"/>
        </w:numPr>
        <w:spacing w:after="0" w:line="240" w:lineRule="auto"/>
        <w:ind w:left="0" w:firstLine="709"/>
      </w:pPr>
      <w: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1BDD4F1D" w14:textId="20B507E9" w:rsidR="00524060" w:rsidRDefault="00524060" w:rsidP="00524060">
      <w:pPr>
        <w:spacing w:after="0" w:line="240" w:lineRule="auto"/>
      </w:pPr>
    </w:p>
    <w:p w14:paraId="5BFD3063" w14:textId="7B6B02BE" w:rsidR="00524060" w:rsidRPr="00524060" w:rsidRDefault="00524060" w:rsidP="00524060">
      <w:pPr>
        <w:pStyle w:val="a8"/>
        <w:numPr>
          <w:ilvl w:val="0"/>
          <w:numId w:val="1"/>
        </w:numPr>
        <w:spacing w:after="0" w:line="240" w:lineRule="auto"/>
        <w:jc w:val="center"/>
        <w:rPr>
          <w:b/>
          <w:bCs/>
        </w:rPr>
      </w:pPr>
      <w:r w:rsidRPr="00524060">
        <w:rPr>
          <w:b/>
          <w:bCs/>
        </w:rPr>
        <w:t>ПЕРЕДАЧА ОБЪЕКТА ПРОДАЖИ.</w:t>
      </w:r>
    </w:p>
    <w:p w14:paraId="53552B48" w14:textId="4169B8A6" w:rsidR="00524060" w:rsidRDefault="00524060" w:rsidP="00524060">
      <w:pPr>
        <w:pStyle w:val="a8"/>
        <w:numPr>
          <w:ilvl w:val="1"/>
          <w:numId w:val="1"/>
        </w:numPr>
        <w:spacing w:after="0" w:line="240" w:lineRule="auto"/>
        <w:ind w:left="0" w:firstLine="709"/>
      </w:pPr>
      <w:r w:rsidRPr="00524060">
        <w:t>Риск случайной гибели или случайного повреждения Объекта продажи переходит на Покупателя с момента, когда он получил Объект продажи от Продавца по акту приема-передачи, подписанному Сторонами.</w:t>
      </w:r>
    </w:p>
    <w:p w14:paraId="0FDDA195" w14:textId="331FFDAE" w:rsidR="00524060" w:rsidRDefault="00524060" w:rsidP="00524060">
      <w:pPr>
        <w:spacing w:after="0" w:line="240" w:lineRule="auto"/>
      </w:pPr>
    </w:p>
    <w:p w14:paraId="6D53BB99" w14:textId="79FD21C6" w:rsidR="00524060" w:rsidRPr="00524060" w:rsidRDefault="00524060" w:rsidP="00524060">
      <w:pPr>
        <w:pStyle w:val="a8"/>
        <w:numPr>
          <w:ilvl w:val="0"/>
          <w:numId w:val="1"/>
        </w:numPr>
        <w:spacing w:after="0" w:line="240" w:lineRule="auto"/>
        <w:jc w:val="center"/>
        <w:rPr>
          <w:b/>
          <w:bCs/>
        </w:rPr>
      </w:pPr>
      <w:r w:rsidRPr="00524060">
        <w:rPr>
          <w:b/>
          <w:bCs/>
        </w:rPr>
        <w:t>ПЕРЕХОД ПРАВА СОБСТВЕННОСТИ НА ОБЪЕКТ ПРОДАЖИ.</w:t>
      </w:r>
    </w:p>
    <w:p w14:paraId="19B5568C" w14:textId="77777777" w:rsidR="00524060" w:rsidRDefault="00524060" w:rsidP="00524060">
      <w:pPr>
        <w:pStyle w:val="a8"/>
        <w:numPr>
          <w:ilvl w:val="1"/>
          <w:numId w:val="1"/>
        </w:numPr>
        <w:spacing w:after="0" w:line="240" w:lineRule="auto"/>
        <w:ind w:left="0" w:firstLine="709"/>
      </w:pPr>
      <w:r>
        <w:t>Оформление права собственности на Объект продажи осуществляется Покупателем после его полной оплаты в соответствии с законодательством Российской Федерации.</w:t>
      </w:r>
    </w:p>
    <w:p w14:paraId="04D98DC3" w14:textId="6E14C976" w:rsidR="00895FFE" w:rsidRDefault="00524060" w:rsidP="00524060">
      <w:pPr>
        <w:pStyle w:val="a8"/>
        <w:numPr>
          <w:ilvl w:val="1"/>
          <w:numId w:val="1"/>
        </w:numPr>
        <w:spacing w:after="0" w:line="240" w:lineRule="auto"/>
        <w:ind w:left="0" w:firstLine="709"/>
      </w:pPr>
      <w:r>
        <w:t>Право собственности на объект продажи переходит к Покупателю с момента государственной регистрации перехода права в установленном действующим законодательством РФ порядке, в случае если переход права собственности на Имущество подлежит государственной регистрации</w:t>
      </w:r>
      <w:r>
        <w:t>.</w:t>
      </w:r>
    </w:p>
    <w:p w14:paraId="2E81B6C5" w14:textId="582F5997" w:rsidR="00524060" w:rsidRDefault="00524060" w:rsidP="00524060">
      <w:pPr>
        <w:spacing w:after="0" w:line="240" w:lineRule="auto"/>
      </w:pPr>
    </w:p>
    <w:p w14:paraId="2B8CDB16" w14:textId="01D37B19" w:rsidR="00524060" w:rsidRPr="00524060" w:rsidRDefault="00524060" w:rsidP="00524060">
      <w:pPr>
        <w:pStyle w:val="a8"/>
        <w:numPr>
          <w:ilvl w:val="0"/>
          <w:numId w:val="1"/>
        </w:numPr>
        <w:spacing w:after="0" w:line="240" w:lineRule="auto"/>
        <w:jc w:val="center"/>
        <w:rPr>
          <w:b/>
          <w:bCs/>
        </w:rPr>
      </w:pPr>
      <w:r w:rsidRPr="00524060">
        <w:rPr>
          <w:b/>
          <w:bCs/>
        </w:rPr>
        <w:t>ОТВЕТСТВЕННОСТЬ СТОРОН.</w:t>
      </w:r>
    </w:p>
    <w:p w14:paraId="3AC17AD3" w14:textId="77777777" w:rsidR="00524060" w:rsidRDefault="00524060" w:rsidP="00524060">
      <w:pPr>
        <w:pStyle w:val="a8"/>
        <w:numPr>
          <w:ilvl w:val="1"/>
          <w:numId w:val="1"/>
        </w:numPr>
        <w:spacing w:after="0" w:line="240" w:lineRule="auto"/>
        <w:ind w:left="0" w:firstLine="709"/>
      </w:pPr>
      <w:r>
        <w:t>Ответственность сторон за ненадлежащее исполнение обязательств по договору наступает в порядке, предусмотренном действующим законодательством.</w:t>
      </w:r>
    </w:p>
    <w:p w14:paraId="2926181E" w14:textId="575AED65" w:rsidR="00524060" w:rsidRDefault="00524060" w:rsidP="00524060">
      <w:pPr>
        <w:pStyle w:val="a8"/>
        <w:numPr>
          <w:ilvl w:val="1"/>
          <w:numId w:val="1"/>
        </w:numPr>
        <w:spacing w:after="0" w:line="240" w:lineRule="auto"/>
        <w:ind w:left="0" w:firstLine="709"/>
      </w:pPr>
      <w:r>
        <w:t>Продавец вправе расторгнуть договор в одностороннем внесудебном порядке при неисполнении покупателем принятых обязательств.</w:t>
      </w:r>
    </w:p>
    <w:p w14:paraId="56521BC0" w14:textId="048EB202" w:rsidR="00524060" w:rsidRDefault="00524060" w:rsidP="00524060">
      <w:pPr>
        <w:spacing w:after="0" w:line="240" w:lineRule="auto"/>
      </w:pPr>
    </w:p>
    <w:p w14:paraId="714FBAE9" w14:textId="2BFCED60" w:rsidR="00524060" w:rsidRPr="00524060" w:rsidRDefault="00524060" w:rsidP="00524060">
      <w:pPr>
        <w:pStyle w:val="a8"/>
        <w:numPr>
          <w:ilvl w:val="0"/>
          <w:numId w:val="1"/>
        </w:numPr>
        <w:spacing w:after="0" w:line="240" w:lineRule="auto"/>
        <w:jc w:val="center"/>
        <w:rPr>
          <w:b/>
          <w:bCs/>
        </w:rPr>
      </w:pPr>
      <w:r w:rsidRPr="00524060">
        <w:rPr>
          <w:b/>
          <w:bCs/>
        </w:rPr>
        <w:t>СРОК ДЕЙСТВИЯ НАСТОЯЩЕГО ДОГОВОРА.</w:t>
      </w:r>
    </w:p>
    <w:p w14:paraId="56F2EB18" w14:textId="77777777" w:rsidR="00524060" w:rsidRDefault="00524060" w:rsidP="00524060">
      <w:pPr>
        <w:pStyle w:val="a8"/>
        <w:numPr>
          <w:ilvl w:val="1"/>
          <w:numId w:val="1"/>
        </w:numPr>
        <w:spacing w:after="0" w:line="240" w:lineRule="auto"/>
        <w:ind w:left="0" w:firstLine="709"/>
      </w:pPr>
      <w:r>
        <w:t xml:space="preserve">Настоящий Договор считается заключенным с момента его подписания Сторонами. </w:t>
      </w:r>
    </w:p>
    <w:p w14:paraId="4031D66E" w14:textId="740B6B2E" w:rsidR="00524060" w:rsidRDefault="00524060" w:rsidP="00524060">
      <w:pPr>
        <w:pStyle w:val="a8"/>
        <w:numPr>
          <w:ilvl w:val="1"/>
          <w:numId w:val="1"/>
        </w:numPr>
        <w:spacing w:after="0" w:line="240" w:lineRule="auto"/>
        <w:ind w:left="0" w:firstLine="709"/>
      </w:pPr>
      <w:r>
        <w:t>С момента подписания настоящего Договора Стороны исполняют взятые на себя по настоящему Договору обязательства.</w:t>
      </w:r>
    </w:p>
    <w:p w14:paraId="4525A1F9" w14:textId="77777777" w:rsidR="00FA1151" w:rsidRDefault="00524060" w:rsidP="00524060">
      <w:pPr>
        <w:pStyle w:val="a8"/>
        <w:numPr>
          <w:ilvl w:val="1"/>
          <w:numId w:val="1"/>
        </w:numPr>
        <w:spacing w:after="0" w:line="240" w:lineRule="auto"/>
        <w:ind w:left="0" w:firstLine="709"/>
        <w:sectPr w:rsidR="00FA1151" w:rsidSect="00450712">
          <w:footerReference w:type="default" r:id="rId7"/>
          <w:pgSz w:w="11906" w:h="16838"/>
          <w:pgMar w:top="567" w:right="850" w:bottom="709" w:left="709" w:header="709" w:footer="170" w:gutter="0"/>
          <w:cols w:space="708"/>
          <w:docGrid w:linePitch="360"/>
        </w:sectPr>
      </w:pPr>
      <w:r>
        <w:t>Настоящий Договор действует до полного выполнения Сторонами взятых на себя обязательств.</w:t>
      </w:r>
    </w:p>
    <w:p w14:paraId="181510E1" w14:textId="2F78E6C0" w:rsidR="00524060" w:rsidRPr="00FA1151" w:rsidRDefault="00FA1151" w:rsidP="00FA1151">
      <w:pPr>
        <w:pStyle w:val="a8"/>
        <w:numPr>
          <w:ilvl w:val="0"/>
          <w:numId w:val="1"/>
        </w:numPr>
        <w:spacing w:after="0" w:line="240" w:lineRule="auto"/>
        <w:jc w:val="center"/>
        <w:rPr>
          <w:b/>
          <w:bCs/>
        </w:rPr>
      </w:pPr>
      <w:r w:rsidRPr="00FA1151">
        <w:rPr>
          <w:b/>
          <w:bCs/>
        </w:rPr>
        <w:lastRenderedPageBreak/>
        <w:t>ФОРС-МАЖОРНЫЕ ОБСТОЯТЕЛЬСТВА.</w:t>
      </w:r>
    </w:p>
    <w:p w14:paraId="6BD19D96" w14:textId="3AE08C61" w:rsidR="00FA1151" w:rsidRDefault="00FA1151" w:rsidP="00FA1151">
      <w:pPr>
        <w:pStyle w:val="a8"/>
        <w:numPr>
          <w:ilvl w:val="1"/>
          <w:numId w:val="1"/>
        </w:numPr>
        <w:spacing w:after="0" w:line="240" w:lineRule="auto"/>
        <w:ind w:left="0" w:firstLine="709"/>
      </w:pPr>
      <w:r>
        <w:t xml:space="preserve">Под форс-мажорными обстоятельствами подразумеваются такие события как: бедствия, войны, оккупация, гражданская война, общественные беспорядки, акты органов государства. В каждом случае наступление такого события находится вне контроля сторон, и во всех таких случаях </w:t>
      </w:r>
      <w:r>
        <w:t>выполнение таких обязательств, согласно настоящему Договору,</w:t>
      </w:r>
      <w:r>
        <w:t xml:space="preserve"> становится невозможным.</w:t>
      </w:r>
    </w:p>
    <w:p w14:paraId="4C391D8E" w14:textId="6843B833" w:rsidR="00FA1151" w:rsidRDefault="00FA1151" w:rsidP="00FA1151">
      <w:pPr>
        <w:pStyle w:val="a8"/>
        <w:numPr>
          <w:ilvl w:val="1"/>
          <w:numId w:val="1"/>
        </w:numPr>
        <w:spacing w:after="0" w:line="240" w:lineRule="auto"/>
        <w:ind w:left="0" w:firstLine="709"/>
      </w:pPr>
      <w:r>
        <w:t>Если форс-мажорные обстоятельства имеют место и препятствуют сторонам своевременно выполнить обязательства, то Стороны, находящиеся в таких экстремальных условиях, освобождаются от исполнения обязанностей до прекращения действия указанных форс-мажорных обстоятельств при условии, что Сторона, подвергшаяся действию форс-мажорных обстоятельств, немедленно уведомит другую Сторону о случившемся с подробным описанием создавшихся условий.</w:t>
      </w:r>
    </w:p>
    <w:p w14:paraId="08FE685A" w14:textId="482C2EBE" w:rsidR="00FA1151" w:rsidRDefault="00FA1151" w:rsidP="00FA1151">
      <w:pPr>
        <w:spacing w:after="0" w:line="240" w:lineRule="auto"/>
      </w:pPr>
    </w:p>
    <w:p w14:paraId="620A0843" w14:textId="4344B80B" w:rsidR="00FA1151" w:rsidRPr="00FA1151" w:rsidRDefault="00FA1151" w:rsidP="00FA1151">
      <w:pPr>
        <w:pStyle w:val="a8"/>
        <w:numPr>
          <w:ilvl w:val="0"/>
          <w:numId w:val="1"/>
        </w:numPr>
        <w:spacing w:after="0" w:line="240" w:lineRule="auto"/>
        <w:jc w:val="center"/>
        <w:rPr>
          <w:b/>
          <w:bCs/>
        </w:rPr>
      </w:pPr>
      <w:r w:rsidRPr="00FA1151">
        <w:rPr>
          <w:b/>
          <w:bCs/>
        </w:rPr>
        <w:t>ПОРЯДОК РАЗРЕШЕНИЯ СПОРОВ.</w:t>
      </w:r>
    </w:p>
    <w:p w14:paraId="10BC435C" w14:textId="77777777" w:rsidR="00FA1151" w:rsidRDefault="00FA1151" w:rsidP="00FA1151">
      <w:pPr>
        <w:pStyle w:val="a8"/>
        <w:numPr>
          <w:ilvl w:val="1"/>
          <w:numId w:val="1"/>
        </w:numPr>
        <w:spacing w:after="0" w:line="240" w:lineRule="auto"/>
        <w:ind w:left="0" w:firstLine="709"/>
      </w:pPr>
      <w:r>
        <w:t>Все споры и разногласия между Сторонами, по которым не было достигнуто соглашения, разрешаются в соответствии с законодательством РФ.</w:t>
      </w:r>
    </w:p>
    <w:p w14:paraId="3E554B79" w14:textId="631D47DD" w:rsidR="00FA1151" w:rsidRDefault="00FA1151" w:rsidP="00FA1151">
      <w:pPr>
        <w:pStyle w:val="a8"/>
        <w:numPr>
          <w:ilvl w:val="1"/>
          <w:numId w:val="1"/>
        </w:numPr>
        <w:spacing w:after="0" w:line="240" w:lineRule="auto"/>
        <w:ind w:left="0" w:firstLine="709"/>
      </w:pPr>
      <w:r>
        <w:t xml:space="preserve">Стороны устанавливают, что все возможные претензии по настоящему Договору должны быть рассмотрены сторонами в течение </w:t>
      </w:r>
      <w:r w:rsidRPr="00FA1151">
        <w:rPr>
          <w:b/>
          <w:bCs/>
        </w:rPr>
        <w:t>5 (</w:t>
      </w:r>
      <w:r w:rsidRPr="00FA1151">
        <w:rPr>
          <w:b/>
          <w:bCs/>
        </w:rPr>
        <w:t>пяти</w:t>
      </w:r>
      <w:r w:rsidRPr="00FA1151">
        <w:rPr>
          <w:b/>
          <w:bCs/>
        </w:rPr>
        <w:t>)</w:t>
      </w:r>
      <w:r w:rsidRPr="00FA1151">
        <w:rPr>
          <w:b/>
          <w:bCs/>
        </w:rPr>
        <w:t xml:space="preserve"> рабочих</w:t>
      </w:r>
      <w:r w:rsidRPr="00FA1151">
        <w:rPr>
          <w:b/>
          <w:bCs/>
        </w:rPr>
        <w:t xml:space="preserve"> дней</w:t>
      </w:r>
      <w:r>
        <w:t>.</w:t>
      </w:r>
    </w:p>
    <w:p w14:paraId="3CE5A723" w14:textId="74B2506B" w:rsidR="00FA1151" w:rsidRDefault="00FA1151" w:rsidP="00FA1151">
      <w:pPr>
        <w:spacing w:after="0" w:line="240" w:lineRule="auto"/>
      </w:pPr>
    </w:p>
    <w:p w14:paraId="77C40A9C" w14:textId="03198375" w:rsidR="00FA1151" w:rsidRPr="00FA1151" w:rsidRDefault="00FA1151" w:rsidP="00FA1151">
      <w:pPr>
        <w:pStyle w:val="a8"/>
        <w:numPr>
          <w:ilvl w:val="0"/>
          <w:numId w:val="1"/>
        </w:numPr>
        <w:spacing w:after="0" w:line="240" w:lineRule="auto"/>
        <w:jc w:val="center"/>
        <w:rPr>
          <w:b/>
          <w:bCs/>
        </w:rPr>
      </w:pPr>
      <w:r w:rsidRPr="00FA1151">
        <w:rPr>
          <w:b/>
          <w:bCs/>
        </w:rPr>
        <w:t>ИЗМЕНЕНИЕ УСЛОВИЯ НАСТОЯЩЕГО ДОГОВОРА.</w:t>
      </w:r>
    </w:p>
    <w:p w14:paraId="04D4D010" w14:textId="64479713" w:rsidR="00FA1151" w:rsidRDefault="00FA1151" w:rsidP="00FA1151">
      <w:pPr>
        <w:pStyle w:val="a8"/>
        <w:numPr>
          <w:ilvl w:val="1"/>
          <w:numId w:val="1"/>
        </w:numPr>
        <w:spacing w:after="0" w:line="240" w:lineRule="auto"/>
        <w:ind w:left="0" w:firstLine="709"/>
      </w:pPr>
      <w:r w:rsidRPr="00FA1151">
        <w:t>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w:t>
      </w:r>
    </w:p>
    <w:p w14:paraId="297B9310" w14:textId="5C782FB0" w:rsidR="00FA1151" w:rsidRDefault="00FA1151" w:rsidP="00FA1151">
      <w:pPr>
        <w:spacing w:after="0" w:line="240" w:lineRule="auto"/>
      </w:pPr>
    </w:p>
    <w:p w14:paraId="09CA5865" w14:textId="3C42DFD1" w:rsidR="00FA1151" w:rsidRPr="00FA1151" w:rsidRDefault="00FA1151" w:rsidP="00FA1151">
      <w:pPr>
        <w:pStyle w:val="a8"/>
        <w:numPr>
          <w:ilvl w:val="0"/>
          <w:numId w:val="1"/>
        </w:numPr>
        <w:spacing w:after="0" w:line="240" w:lineRule="auto"/>
        <w:jc w:val="center"/>
        <w:rPr>
          <w:b/>
          <w:bCs/>
        </w:rPr>
      </w:pPr>
      <w:r w:rsidRPr="00FA1151">
        <w:rPr>
          <w:b/>
          <w:bCs/>
        </w:rPr>
        <w:t>ПРОЧИЕ И ОСОБЫЕ УСЛОВИЯ.</w:t>
      </w:r>
    </w:p>
    <w:p w14:paraId="64BDB7F9" w14:textId="7AB8054D" w:rsidR="00FA1151" w:rsidRDefault="00FA1151" w:rsidP="00FA1151">
      <w:pPr>
        <w:pStyle w:val="a8"/>
        <w:numPr>
          <w:ilvl w:val="1"/>
          <w:numId w:val="1"/>
        </w:numPr>
        <w:spacing w:after="0" w:line="240" w:lineRule="auto"/>
        <w:ind w:left="0" w:firstLine="709"/>
      </w:pPr>
      <w:r>
        <w:t>Настоящий Договор составлен в трех подлинных экземплярах, имеющих одинаковую юридическую силу, один из них остается у Продавца, второй – у Покупателя, третий – для предоставления в регистрирующий орган</w:t>
      </w:r>
      <w:r>
        <w:t xml:space="preserve"> (в случае такой необходимости).</w:t>
      </w:r>
    </w:p>
    <w:p w14:paraId="5D47AF2F" w14:textId="032294D0" w:rsidR="00FA1151" w:rsidRDefault="00FA1151" w:rsidP="00FA1151">
      <w:pPr>
        <w:pStyle w:val="a8"/>
        <w:numPr>
          <w:ilvl w:val="1"/>
          <w:numId w:val="1"/>
        </w:numPr>
        <w:spacing w:after="0" w:line="240" w:lineRule="auto"/>
        <w:ind w:left="0" w:firstLine="709"/>
      </w:pPr>
      <w:r>
        <w:t>В случаях, не предусмотренных настоящим Договором, Стороны руководствуются действующим гражданским законодательством.</w:t>
      </w:r>
    </w:p>
    <w:p w14:paraId="22189536" w14:textId="149A9658" w:rsidR="00FA1151" w:rsidRDefault="00FA1151" w:rsidP="00FA1151">
      <w:pPr>
        <w:pStyle w:val="a8"/>
        <w:numPr>
          <w:ilvl w:val="1"/>
          <w:numId w:val="1"/>
        </w:numPr>
        <w:spacing w:after="0" w:line="240" w:lineRule="auto"/>
        <w:ind w:left="0" w:firstLine="709"/>
      </w:pPr>
      <w:r>
        <w:t>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p>
    <w:p w14:paraId="24210B1E" w14:textId="3E7D374E" w:rsidR="00FA1151" w:rsidRDefault="00FA1151" w:rsidP="00FA1151">
      <w:pPr>
        <w:pStyle w:val="a8"/>
        <w:numPr>
          <w:ilvl w:val="1"/>
          <w:numId w:val="1"/>
        </w:numPr>
        <w:spacing w:after="0" w:line="240" w:lineRule="auto"/>
        <w:ind w:left="0" w:firstLine="709"/>
      </w:pPr>
      <w:r>
        <w:t>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w:t>
      </w:r>
    </w:p>
    <w:p w14:paraId="6C912565" w14:textId="755AC4B2" w:rsidR="00FA1151" w:rsidRDefault="00FA1151" w:rsidP="00FA1151">
      <w:pPr>
        <w:pStyle w:val="a8"/>
        <w:numPr>
          <w:ilvl w:val="1"/>
          <w:numId w:val="1"/>
        </w:numPr>
        <w:spacing w:after="0" w:line="240" w:lineRule="auto"/>
        <w:ind w:left="0" w:firstLine="709"/>
      </w:pPr>
      <w:r>
        <w:t>Стороны обязуются немедленно письменно извещать друг друга в случае изменения сведений, указанных в п. 13. настоящего Договора.</w:t>
      </w:r>
    </w:p>
    <w:p w14:paraId="3638D195" w14:textId="7B5E2268" w:rsidR="00FA1151" w:rsidRDefault="00FA1151" w:rsidP="00FA1151">
      <w:pPr>
        <w:spacing w:after="0" w:line="240" w:lineRule="auto"/>
      </w:pPr>
    </w:p>
    <w:p w14:paraId="655AF84C" w14:textId="746DB07C" w:rsidR="00FA1151" w:rsidRPr="00FA1151" w:rsidRDefault="00FA1151" w:rsidP="00FA1151">
      <w:pPr>
        <w:pStyle w:val="a8"/>
        <w:numPr>
          <w:ilvl w:val="0"/>
          <w:numId w:val="1"/>
        </w:numPr>
        <w:spacing w:after="0" w:line="240" w:lineRule="auto"/>
        <w:jc w:val="center"/>
        <w:rPr>
          <w:b/>
          <w:bCs/>
        </w:rPr>
      </w:pPr>
      <w:r w:rsidRPr="00FA1151">
        <w:rPr>
          <w:b/>
          <w:bCs/>
        </w:rPr>
        <w:t>АДРЕСА И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8"/>
        <w:gridCol w:w="5169"/>
      </w:tblGrid>
      <w:tr w:rsidR="00FA1151" w14:paraId="2A1F3520" w14:textId="77777777" w:rsidTr="005F544D">
        <w:tc>
          <w:tcPr>
            <w:tcW w:w="5168" w:type="dxa"/>
          </w:tcPr>
          <w:p w14:paraId="5AE50F1D" w14:textId="5D048A24" w:rsidR="00FA1151" w:rsidRPr="00FA1151" w:rsidRDefault="00FA1151" w:rsidP="005F544D">
            <w:pPr>
              <w:spacing w:before="240"/>
              <w:jc w:val="center"/>
              <w:rPr>
                <w:u w:val="single"/>
              </w:rPr>
            </w:pPr>
            <w:r w:rsidRPr="00FA1151">
              <w:rPr>
                <w:u w:val="single"/>
              </w:rPr>
              <w:t>Продавец</w:t>
            </w:r>
            <w:r w:rsidRPr="00FA1151">
              <w:rPr>
                <w:u w:val="single"/>
              </w:rPr>
              <w:t>:</w:t>
            </w:r>
          </w:p>
        </w:tc>
        <w:tc>
          <w:tcPr>
            <w:tcW w:w="5169" w:type="dxa"/>
          </w:tcPr>
          <w:p w14:paraId="2081AEE4" w14:textId="6C11B0ED" w:rsidR="00FA1151" w:rsidRPr="00FA1151" w:rsidRDefault="00FA1151" w:rsidP="005F544D">
            <w:pPr>
              <w:spacing w:before="240"/>
              <w:jc w:val="center"/>
              <w:rPr>
                <w:u w:val="single"/>
              </w:rPr>
            </w:pPr>
            <w:r w:rsidRPr="00FA1151">
              <w:rPr>
                <w:u w:val="single"/>
              </w:rPr>
              <w:t>Покупатель</w:t>
            </w:r>
            <w:r w:rsidRPr="00FA1151">
              <w:rPr>
                <w:u w:val="single"/>
              </w:rPr>
              <w:t>:</w:t>
            </w:r>
          </w:p>
        </w:tc>
      </w:tr>
      <w:tr w:rsidR="00FA1151" w14:paraId="29058250" w14:textId="77777777" w:rsidTr="005F544D">
        <w:tc>
          <w:tcPr>
            <w:tcW w:w="5168" w:type="dxa"/>
          </w:tcPr>
          <w:p w14:paraId="0A45CD5E" w14:textId="77777777" w:rsidR="00FA1151" w:rsidRDefault="00FA1151" w:rsidP="00FA1151">
            <w:pPr>
              <w:jc w:val="left"/>
              <w:rPr>
                <w:b/>
                <w:bCs/>
              </w:rPr>
            </w:pPr>
            <w:r w:rsidRPr="00C217FC">
              <w:rPr>
                <w:b/>
                <w:bCs/>
              </w:rPr>
              <w:t xml:space="preserve">Финансовый управляющий </w:t>
            </w:r>
          </w:p>
          <w:p w14:paraId="32E4403A" w14:textId="77777777" w:rsidR="00FA1151" w:rsidRDefault="00FA1151" w:rsidP="005F544D">
            <w:pPr>
              <w:jc w:val="left"/>
            </w:pPr>
            <w:r w:rsidRPr="00C217FC">
              <w:rPr>
                <w:b/>
                <w:bCs/>
              </w:rPr>
              <w:t>Клинкова Александра Сергеевича</w:t>
            </w:r>
            <w:r>
              <w:t xml:space="preserve"> (</w:t>
            </w:r>
            <w:r w:rsidRPr="00C217FC">
              <w:t>03 августа 1984 года рождения, место рождения: г. Новосибирск, адрес регистрации по месту жительства: 1630129, г. Новосибирск, ул. Красных зорь, д. 3 кв. 9, ИНН: 541004041658, СНИЛС: 147-082-730-64</w:t>
            </w:r>
            <w:r>
              <w:t>)</w:t>
            </w:r>
          </w:p>
          <w:p w14:paraId="742D5EAF" w14:textId="77777777" w:rsidR="00FA1151" w:rsidRDefault="00FA1151" w:rsidP="005F544D">
            <w:pPr>
              <w:jc w:val="left"/>
              <w:rPr>
                <w:b/>
                <w:bCs/>
              </w:rPr>
            </w:pPr>
            <w:r w:rsidRPr="00C217FC">
              <w:rPr>
                <w:b/>
                <w:bCs/>
              </w:rPr>
              <w:t>Голотвин Егор Сергеевич</w:t>
            </w:r>
          </w:p>
          <w:p w14:paraId="11B570C6" w14:textId="77777777" w:rsidR="00FA1151" w:rsidRDefault="00FA1151" w:rsidP="005F544D">
            <w:pPr>
              <w:jc w:val="left"/>
            </w:pPr>
            <w:r w:rsidRPr="00C217FC">
              <w:rPr>
                <w:b/>
                <w:bCs/>
              </w:rPr>
              <w:t xml:space="preserve"> </w:t>
            </w:r>
            <w:r>
              <w:t>(</w:t>
            </w:r>
            <w:r w:rsidRPr="00C217FC">
              <w:t>СНИЛС 157-846-581 20, ИНН 420540768626</w:t>
            </w:r>
            <w:r>
              <w:t>,</w:t>
            </w:r>
          </w:p>
          <w:p w14:paraId="7980C9EF" w14:textId="67A3DE9A" w:rsidR="00FA1151" w:rsidRDefault="00FA1151" w:rsidP="005F544D">
            <w:pPr>
              <w:jc w:val="left"/>
            </w:pPr>
            <w:r>
              <w:t xml:space="preserve">почтовый адрес: </w:t>
            </w:r>
            <w:r w:rsidRPr="00FA1151">
              <w:t>650993, г. Кемерово, пр-кт Кузнецкий, д. 36</w:t>
            </w:r>
          </w:p>
        </w:tc>
        <w:tc>
          <w:tcPr>
            <w:tcW w:w="5169" w:type="dxa"/>
          </w:tcPr>
          <w:p w14:paraId="5CCFBFFF" w14:textId="77777777" w:rsidR="00FA1151" w:rsidRDefault="00FA1151" w:rsidP="005F544D"/>
        </w:tc>
      </w:tr>
      <w:tr w:rsidR="00FA1151" w14:paraId="3B250B30" w14:textId="77777777" w:rsidTr="005F544D">
        <w:tc>
          <w:tcPr>
            <w:tcW w:w="5168" w:type="dxa"/>
          </w:tcPr>
          <w:p w14:paraId="3F34C03E" w14:textId="77777777" w:rsidR="00FA1151" w:rsidRDefault="00FA1151" w:rsidP="00FA1151">
            <w:pPr>
              <w:spacing w:before="240"/>
            </w:pPr>
            <w:r>
              <w:t>Получатель: Клинков Александр Сергеевич;</w:t>
            </w:r>
          </w:p>
          <w:p w14:paraId="65BFE6E8" w14:textId="77777777" w:rsidR="00FA1151" w:rsidRDefault="00FA1151" w:rsidP="00FA1151">
            <w:r>
              <w:t xml:space="preserve">Номер счёта: </w:t>
            </w:r>
            <w:r w:rsidRPr="00895FFE">
              <w:t>40817810926005992592</w:t>
            </w:r>
            <w:r>
              <w:t>;</w:t>
            </w:r>
          </w:p>
          <w:p w14:paraId="0E0A5110" w14:textId="77777777" w:rsidR="00FA1151" w:rsidRDefault="00FA1151" w:rsidP="00FA1151">
            <w:r>
              <w:t xml:space="preserve">Банк получателя: </w:t>
            </w:r>
            <w:r w:rsidRPr="00895FFE">
              <w:t>КЕМЕРОВСКОЕ ОТДЕЛЕНИЕ N8615 ПАО СБЕРБАНК</w:t>
            </w:r>
            <w:r>
              <w:t>;</w:t>
            </w:r>
          </w:p>
          <w:p w14:paraId="3CD4932D" w14:textId="77777777" w:rsidR="00FA1151" w:rsidRDefault="00FA1151" w:rsidP="00FA1151">
            <w:r>
              <w:t xml:space="preserve">к/с: </w:t>
            </w:r>
            <w:r w:rsidRPr="00895FFE">
              <w:t>30101810200000000612</w:t>
            </w:r>
            <w:r>
              <w:t>;</w:t>
            </w:r>
          </w:p>
          <w:p w14:paraId="4E39346D" w14:textId="0870F423" w:rsidR="00FA1151" w:rsidRDefault="00FA1151" w:rsidP="005F544D">
            <w:r w:rsidRPr="00895FFE">
              <w:t>БИК: 043207612</w:t>
            </w:r>
            <w:r>
              <w:t xml:space="preserve">, </w:t>
            </w:r>
            <w:r w:rsidRPr="00895FFE">
              <w:t>ИНН Банка: 7707083893</w:t>
            </w:r>
            <w:r>
              <w:t>.</w:t>
            </w:r>
          </w:p>
        </w:tc>
        <w:tc>
          <w:tcPr>
            <w:tcW w:w="5169" w:type="dxa"/>
          </w:tcPr>
          <w:p w14:paraId="039D0DBF" w14:textId="77777777" w:rsidR="00FA1151" w:rsidRDefault="00FA1151" w:rsidP="005F544D">
            <w:bookmarkStart w:id="0" w:name="_GoBack"/>
            <w:bookmarkEnd w:id="0"/>
          </w:p>
        </w:tc>
      </w:tr>
      <w:tr w:rsidR="00FA1151" w14:paraId="74A34D17" w14:textId="77777777" w:rsidTr="005F544D">
        <w:trPr>
          <w:trHeight w:val="665"/>
        </w:trPr>
        <w:tc>
          <w:tcPr>
            <w:tcW w:w="5168" w:type="dxa"/>
          </w:tcPr>
          <w:p w14:paraId="172B1020" w14:textId="77777777" w:rsidR="00FA1151" w:rsidRDefault="00FA1151" w:rsidP="005F544D">
            <w:pPr>
              <w:spacing w:before="240"/>
            </w:pPr>
            <w:r>
              <w:t>________________________________/Е.С. Голотвин</w:t>
            </w:r>
          </w:p>
        </w:tc>
        <w:tc>
          <w:tcPr>
            <w:tcW w:w="5169" w:type="dxa"/>
          </w:tcPr>
          <w:p w14:paraId="6A164D60" w14:textId="77777777" w:rsidR="00FA1151" w:rsidRDefault="00FA1151" w:rsidP="005F544D">
            <w:pPr>
              <w:spacing w:before="240"/>
            </w:pPr>
            <w:r>
              <w:t>__________________________/__________________</w:t>
            </w:r>
          </w:p>
        </w:tc>
      </w:tr>
    </w:tbl>
    <w:p w14:paraId="2F18864D" w14:textId="77777777" w:rsidR="00FA1151" w:rsidRDefault="00FA1151" w:rsidP="00FA1151">
      <w:pPr>
        <w:spacing w:after="0" w:line="240" w:lineRule="auto"/>
      </w:pPr>
    </w:p>
    <w:sectPr w:rsidR="00FA1151" w:rsidSect="00450712">
      <w:headerReference w:type="default" r:id="rId8"/>
      <w:pgSz w:w="11906" w:h="16838"/>
      <w:pgMar w:top="567" w:right="850" w:bottom="709" w:left="709"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D08669" w14:textId="77777777" w:rsidR="00D01593" w:rsidRDefault="00D01593" w:rsidP="00A45376">
      <w:pPr>
        <w:spacing w:after="0" w:line="240" w:lineRule="auto"/>
      </w:pPr>
      <w:r>
        <w:separator/>
      </w:r>
    </w:p>
  </w:endnote>
  <w:endnote w:type="continuationSeparator" w:id="0">
    <w:p w14:paraId="7FE3380B" w14:textId="77777777" w:rsidR="00D01593" w:rsidRDefault="00D01593" w:rsidP="00A45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5"/>
      <w:gridCol w:w="3446"/>
      <w:gridCol w:w="3446"/>
    </w:tblGrid>
    <w:tr w:rsidR="00A45376" w14:paraId="62C9214E" w14:textId="77777777" w:rsidTr="00A45376">
      <w:tc>
        <w:tcPr>
          <w:tcW w:w="3445" w:type="dxa"/>
        </w:tcPr>
        <w:p w14:paraId="6D34CDBA" w14:textId="750E7FC6" w:rsidR="00A45376" w:rsidRPr="00A45376" w:rsidRDefault="00A45376">
          <w:pPr>
            <w:pStyle w:val="a6"/>
            <w:rPr>
              <w:sz w:val="20"/>
              <w:szCs w:val="20"/>
            </w:rPr>
          </w:pPr>
        </w:p>
      </w:tc>
      <w:tc>
        <w:tcPr>
          <w:tcW w:w="3446" w:type="dxa"/>
        </w:tcPr>
        <w:p w14:paraId="1DC54FB5" w14:textId="002516B5" w:rsidR="00A45376" w:rsidRPr="00A45376" w:rsidRDefault="00A45376" w:rsidP="00A45376">
          <w:pPr>
            <w:pStyle w:val="a6"/>
            <w:jc w:val="center"/>
            <w:rPr>
              <w:sz w:val="20"/>
              <w:szCs w:val="20"/>
            </w:rPr>
          </w:pPr>
          <w:r w:rsidRPr="00A45376">
            <w:rPr>
              <w:sz w:val="20"/>
              <w:szCs w:val="20"/>
            </w:rPr>
            <w:t xml:space="preserve">стр. </w:t>
          </w:r>
          <w:sdt>
            <w:sdtPr>
              <w:rPr>
                <w:sz w:val="20"/>
                <w:szCs w:val="20"/>
              </w:rPr>
              <w:id w:val="-468060555"/>
              <w:docPartObj>
                <w:docPartGallery w:val="Page Numbers (Bottom of Page)"/>
                <w:docPartUnique/>
              </w:docPartObj>
            </w:sdtPr>
            <w:sdtContent>
              <w:r w:rsidRPr="00A45376">
                <w:rPr>
                  <w:sz w:val="20"/>
                  <w:szCs w:val="20"/>
                </w:rPr>
                <w:fldChar w:fldCharType="begin"/>
              </w:r>
              <w:r w:rsidRPr="00A45376">
                <w:rPr>
                  <w:sz w:val="20"/>
                  <w:szCs w:val="20"/>
                </w:rPr>
                <w:instrText>PAGE   \* MERGEFORMAT</w:instrText>
              </w:r>
              <w:r w:rsidRPr="00A45376">
                <w:rPr>
                  <w:sz w:val="20"/>
                  <w:szCs w:val="20"/>
                </w:rPr>
                <w:fldChar w:fldCharType="separate"/>
              </w:r>
              <w:r w:rsidRPr="00A45376">
                <w:rPr>
                  <w:sz w:val="20"/>
                  <w:szCs w:val="20"/>
                </w:rPr>
                <w:t>1</w:t>
              </w:r>
              <w:r w:rsidRPr="00A45376">
                <w:rPr>
                  <w:sz w:val="20"/>
                  <w:szCs w:val="20"/>
                </w:rPr>
                <w:fldChar w:fldCharType="end"/>
              </w:r>
            </w:sdtContent>
          </w:sdt>
        </w:p>
      </w:tc>
      <w:tc>
        <w:tcPr>
          <w:tcW w:w="3446" w:type="dxa"/>
        </w:tcPr>
        <w:p w14:paraId="358FA567" w14:textId="48434E33" w:rsidR="00A45376" w:rsidRPr="00A45376" w:rsidRDefault="00A45376">
          <w:pPr>
            <w:pStyle w:val="a6"/>
            <w:rPr>
              <w:sz w:val="20"/>
              <w:szCs w:val="20"/>
            </w:rPr>
          </w:pPr>
        </w:p>
      </w:tc>
    </w:tr>
  </w:tbl>
  <w:p w14:paraId="24F4617B" w14:textId="77777777" w:rsidR="00A45376" w:rsidRDefault="00A4537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30F14" w14:textId="77777777" w:rsidR="00D01593" w:rsidRDefault="00D01593" w:rsidP="00A45376">
      <w:pPr>
        <w:spacing w:after="0" w:line="240" w:lineRule="auto"/>
      </w:pPr>
      <w:r>
        <w:separator/>
      </w:r>
    </w:p>
  </w:footnote>
  <w:footnote w:type="continuationSeparator" w:id="0">
    <w:p w14:paraId="530B9578" w14:textId="77777777" w:rsidR="00D01593" w:rsidRDefault="00D01593" w:rsidP="00A45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37B05" w14:textId="77777777" w:rsidR="00FA1151" w:rsidRDefault="00FA115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DE48EA"/>
    <w:multiLevelType w:val="multilevel"/>
    <w:tmpl w:val="82A228C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3AA137A"/>
    <w:multiLevelType w:val="multilevel"/>
    <w:tmpl w:val="F498312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09"/>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F2"/>
    <w:rsid w:val="00151994"/>
    <w:rsid w:val="00384FF2"/>
    <w:rsid w:val="00450712"/>
    <w:rsid w:val="00524060"/>
    <w:rsid w:val="00895FFE"/>
    <w:rsid w:val="00A45376"/>
    <w:rsid w:val="00BC67AC"/>
    <w:rsid w:val="00D01593"/>
    <w:rsid w:val="00E852EC"/>
    <w:rsid w:val="00FA1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EDAC7"/>
  <w15:chartTrackingRefBased/>
  <w15:docId w15:val="{B917D129-F41D-4AA0-8053-9877EB7CC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ru-RU"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5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4537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45376"/>
  </w:style>
  <w:style w:type="paragraph" w:styleId="a6">
    <w:name w:val="footer"/>
    <w:basedOn w:val="a"/>
    <w:link w:val="a7"/>
    <w:uiPriority w:val="99"/>
    <w:unhideWhenUsed/>
    <w:rsid w:val="00A4537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45376"/>
  </w:style>
  <w:style w:type="paragraph" w:styleId="a8">
    <w:name w:val="List Paragraph"/>
    <w:basedOn w:val="a"/>
    <w:uiPriority w:val="34"/>
    <w:qFormat/>
    <w:rsid w:val="00A453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1328</Words>
  <Characters>9285</Characters>
  <Application>Microsoft Office Word</Application>
  <DocSecurity>0</DocSecurity>
  <Lines>215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Чалов</dc:creator>
  <cp:keywords/>
  <dc:description/>
  <cp:lastModifiedBy>Антон Чалов</cp:lastModifiedBy>
  <cp:revision>2</cp:revision>
  <dcterms:created xsi:type="dcterms:W3CDTF">2020-05-25T10:15:00Z</dcterms:created>
  <dcterms:modified xsi:type="dcterms:W3CDTF">2020-05-25T11:10:00Z</dcterms:modified>
</cp:coreProperties>
</file>