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A4" w:rsidRPr="00A47435" w:rsidRDefault="006A2BA4" w:rsidP="006F2694">
      <w:pPr>
        <w:pStyle w:val="Title"/>
        <w:rPr>
          <w:sz w:val="22"/>
          <w:szCs w:val="22"/>
        </w:rPr>
      </w:pPr>
      <w:r w:rsidRPr="00A47435">
        <w:rPr>
          <w:sz w:val="22"/>
          <w:szCs w:val="22"/>
        </w:rPr>
        <w:t xml:space="preserve">ДОГОВОР </w:t>
      </w:r>
    </w:p>
    <w:p w:rsidR="006A2BA4" w:rsidRPr="00A47435" w:rsidRDefault="006A2BA4" w:rsidP="006F2694">
      <w:pPr>
        <w:jc w:val="center"/>
        <w:rPr>
          <w:b/>
          <w:color w:val="000000"/>
          <w:spacing w:val="2"/>
          <w:sz w:val="22"/>
          <w:szCs w:val="22"/>
        </w:rPr>
      </w:pPr>
      <w:r w:rsidRPr="00A47435">
        <w:rPr>
          <w:b/>
          <w:color w:val="000000"/>
          <w:spacing w:val="2"/>
          <w:sz w:val="22"/>
          <w:szCs w:val="22"/>
        </w:rPr>
        <w:t xml:space="preserve">купли-продажи </w:t>
      </w:r>
      <w:r>
        <w:rPr>
          <w:b/>
          <w:color w:val="000000"/>
          <w:spacing w:val="2"/>
          <w:sz w:val="22"/>
          <w:szCs w:val="22"/>
        </w:rPr>
        <w:t>не</w:t>
      </w:r>
      <w:r w:rsidRPr="00A47435">
        <w:rPr>
          <w:b/>
          <w:color w:val="000000"/>
          <w:spacing w:val="2"/>
          <w:sz w:val="22"/>
          <w:szCs w:val="22"/>
        </w:rPr>
        <w:t xml:space="preserve">жилого </w:t>
      </w:r>
      <w:r>
        <w:rPr>
          <w:b/>
          <w:color w:val="000000"/>
          <w:spacing w:val="2"/>
          <w:sz w:val="22"/>
          <w:szCs w:val="22"/>
        </w:rPr>
        <w:t>зда</w:t>
      </w:r>
      <w:r w:rsidRPr="00A47435">
        <w:rPr>
          <w:b/>
          <w:color w:val="000000"/>
          <w:spacing w:val="2"/>
          <w:sz w:val="22"/>
          <w:szCs w:val="22"/>
        </w:rPr>
        <w:t>ния</w:t>
      </w:r>
    </w:p>
    <w:p w:rsidR="006A2BA4" w:rsidRPr="00901073" w:rsidRDefault="006A2BA4" w:rsidP="006F2694">
      <w:pPr>
        <w:jc w:val="center"/>
        <w:rPr>
          <w:b/>
          <w:color w:val="000000"/>
          <w:spacing w:val="2"/>
          <w:sz w:val="18"/>
          <w:szCs w:val="18"/>
        </w:rPr>
      </w:pPr>
    </w:p>
    <w:p w:rsidR="006A2BA4" w:rsidRPr="00A47435" w:rsidRDefault="006A2BA4" w:rsidP="006F2694">
      <w:pPr>
        <w:pStyle w:val="BodyText"/>
        <w:spacing w:after="0"/>
        <w:rPr>
          <w:b/>
          <w:bCs/>
          <w:sz w:val="22"/>
          <w:szCs w:val="22"/>
        </w:rPr>
      </w:pPr>
      <w:r w:rsidRPr="00A47435">
        <w:rPr>
          <w:b/>
          <w:bCs/>
          <w:sz w:val="22"/>
          <w:szCs w:val="22"/>
        </w:rPr>
        <w:t xml:space="preserve">                                                   город Белгород Белгородской области</w:t>
      </w:r>
    </w:p>
    <w:p w:rsidR="006A2BA4" w:rsidRPr="00A47435" w:rsidRDefault="006A2BA4" w:rsidP="006F2694">
      <w:pPr>
        <w:pStyle w:val="BodyText"/>
        <w:spacing w:after="0"/>
        <w:jc w:val="center"/>
        <w:rPr>
          <w:b/>
          <w:bCs/>
          <w:sz w:val="22"/>
          <w:szCs w:val="22"/>
        </w:rPr>
      </w:pPr>
      <w:r w:rsidRPr="00A47435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_____________________</w:t>
      </w:r>
      <w:r w:rsidRPr="00A47435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девятнад</w:t>
      </w:r>
      <w:r w:rsidRPr="00A47435">
        <w:rPr>
          <w:b/>
          <w:bCs/>
          <w:sz w:val="22"/>
          <w:szCs w:val="22"/>
        </w:rPr>
        <w:t>цатого года</w:t>
      </w:r>
    </w:p>
    <w:p w:rsidR="006A2BA4" w:rsidRPr="00901073" w:rsidRDefault="006A2BA4" w:rsidP="006F2694">
      <w:pPr>
        <w:jc w:val="center"/>
        <w:rPr>
          <w:b/>
          <w:color w:val="000000"/>
          <w:spacing w:val="2"/>
          <w:sz w:val="18"/>
          <w:szCs w:val="18"/>
        </w:rPr>
      </w:pPr>
    </w:p>
    <w:p w:rsidR="006A2BA4" w:rsidRPr="00C73EE0" w:rsidRDefault="006A2BA4" w:rsidP="00C73EE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73EE0">
        <w:rPr>
          <w:b/>
          <w:sz w:val="24"/>
          <w:szCs w:val="24"/>
        </w:rPr>
        <w:t>Финансовый управляющий Маракин Данила Анатольевич</w:t>
      </w:r>
      <w:r w:rsidRPr="00C73EE0">
        <w:rPr>
          <w:sz w:val="24"/>
          <w:szCs w:val="24"/>
        </w:rPr>
        <w:t xml:space="preserve"> (______________________________________), действующий на </w:t>
      </w:r>
      <w:r w:rsidRPr="00C73EE0">
        <w:rPr>
          <w:sz w:val="24"/>
          <w:szCs w:val="24"/>
          <w:shd w:val="clear" w:color="auto" w:fill="FFFFFF"/>
        </w:rPr>
        <w:t>Решения Арбитражного суда Белгородской области от 14.05.2019 г. по делу №</w:t>
      </w:r>
      <w:r w:rsidRPr="00C73EE0">
        <w:rPr>
          <w:sz w:val="24"/>
          <w:szCs w:val="24"/>
        </w:rPr>
        <w:t xml:space="preserve"> А40-20839/2019 о признании несостоятельным (банкротом) Жерлицина Игоря Витальевича (23.11.1964 г. р., место рождения:</w:t>
      </w:r>
      <w:r>
        <w:rPr>
          <w:sz w:val="24"/>
          <w:szCs w:val="24"/>
        </w:rPr>
        <w:t xml:space="preserve"> </w:t>
      </w:r>
      <w:r w:rsidRPr="00C73EE0">
        <w:rPr>
          <w:sz w:val="24"/>
          <w:szCs w:val="24"/>
        </w:rPr>
        <w:t>Белгородская обл., Валуйский р-н, с. Борисово, ИНН 312600137710, СНИЛС 080-705-603 46, адрес:</w:t>
      </w:r>
      <w:r>
        <w:rPr>
          <w:sz w:val="24"/>
          <w:szCs w:val="24"/>
        </w:rPr>
        <w:t xml:space="preserve"> </w:t>
      </w:r>
      <w:r w:rsidRPr="00C73EE0">
        <w:rPr>
          <w:sz w:val="24"/>
          <w:szCs w:val="24"/>
        </w:rPr>
        <w:t>109341, г. Москва, ул. Братиславская, д. 27, кор. 1, кв. 367) именуемый в дальнейшем «Продавец», паспорт ____________________________, проживающий по адресу _______________________- с одной стороны, и</w:t>
      </w:r>
    </w:p>
    <w:p w:rsidR="006A2BA4" w:rsidRPr="00C73EE0" w:rsidRDefault="006A2BA4" w:rsidP="00C73EE0">
      <w:pPr>
        <w:ind w:firstLine="540"/>
        <w:jc w:val="both"/>
        <w:rPr>
          <w:sz w:val="24"/>
          <w:szCs w:val="24"/>
        </w:rPr>
      </w:pPr>
      <w:r w:rsidRPr="00C73EE0">
        <w:rPr>
          <w:b/>
          <w:sz w:val="24"/>
          <w:szCs w:val="24"/>
        </w:rPr>
        <w:t>___________________________________________________</w:t>
      </w:r>
      <w:r w:rsidRPr="00C73EE0">
        <w:rPr>
          <w:sz w:val="24"/>
          <w:szCs w:val="24"/>
        </w:rPr>
        <w:t xml:space="preserve">, именуемый в дальнейшем «Покупатель», с другой стороны, а вместе </w:t>
      </w:r>
      <w:r w:rsidRPr="00C73EE0">
        <w:rPr>
          <w:snapToGrid w:val="0"/>
          <w:sz w:val="24"/>
          <w:szCs w:val="24"/>
        </w:rPr>
        <w:t xml:space="preserve">именуемые «Стороны», </w:t>
      </w:r>
      <w:r w:rsidRPr="00C73EE0">
        <w:rPr>
          <w:sz w:val="24"/>
          <w:szCs w:val="24"/>
        </w:rPr>
        <w:t>заключили настоящий договор о нижеследующем:</w:t>
      </w:r>
    </w:p>
    <w:p w:rsidR="006A2BA4" w:rsidRPr="00A47435" w:rsidRDefault="006A2BA4" w:rsidP="006F2694">
      <w:pPr>
        <w:pStyle w:val="Normal1"/>
        <w:widowControl/>
        <w:ind w:right="72" w:firstLine="648"/>
        <w:jc w:val="both"/>
        <w:rPr>
          <w:rFonts w:ascii="Times New Roman" w:hAnsi="Times New Roman"/>
          <w:color w:val="000000"/>
          <w:spacing w:val="2"/>
          <w:sz w:val="22"/>
          <w:szCs w:val="22"/>
        </w:rPr>
      </w:pPr>
    </w:p>
    <w:p w:rsidR="006A2BA4" w:rsidRPr="00A47435" w:rsidRDefault="006A2BA4" w:rsidP="006F2694">
      <w:pPr>
        <w:pStyle w:val="BodyText"/>
        <w:spacing w:after="0"/>
        <w:ind w:left="-180" w:firstLine="180"/>
        <w:jc w:val="center"/>
        <w:rPr>
          <w:b/>
          <w:bCs/>
          <w:color w:val="000000"/>
          <w:sz w:val="22"/>
          <w:szCs w:val="22"/>
        </w:rPr>
      </w:pPr>
      <w:r w:rsidRPr="00A47435">
        <w:rPr>
          <w:b/>
          <w:bCs/>
          <w:color w:val="000000"/>
          <w:sz w:val="22"/>
          <w:szCs w:val="22"/>
        </w:rPr>
        <w:t>1. Предмет договора</w:t>
      </w:r>
    </w:p>
    <w:p w:rsidR="006A2BA4" w:rsidRPr="00C73EE0" w:rsidRDefault="006A2BA4" w:rsidP="006F2694">
      <w:pPr>
        <w:jc w:val="both"/>
        <w:rPr>
          <w:snapToGrid w:val="0"/>
          <w:color w:val="000000"/>
          <w:spacing w:val="2"/>
          <w:sz w:val="24"/>
          <w:szCs w:val="24"/>
        </w:rPr>
      </w:pPr>
      <w:r w:rsidRPr="00C73EE0">
        <w:rPr>
          <w:color w:val="000000"/>
          <w:sz w:val="24"/>
          <w:szCs w:val="24"/>
        </w:rPr>
        <w:t>1.1</w:t>
      </w:r>
      <w:r w:rsidRPr="00C73EE0">
        <w:rPr>
          <w:snapToGrid w:val="0"/>
          <w:color w:val="000000"/>
          <w:spacing w:val="2"/>
          <w:sz w:val="24"/>
          <w:szCs w:val="24"/>
        </w:rPr>
        <w:t xml:space="preserve">. На основании пункта 5 ст. 213.15, ст. 213.26, ФЗ «О несостоятельности (банкротстве)», Протокола результатов торгов от _____________ года, которым Покупатель признан победителем торгов по продаже имущества </w:t>
      </w:r>
      <w:r w:rsidRPr="00C73EE0">
        <w:rPr>
          <w:sz w:val="24"/>
          <w:szCs w:val="24"/>
        </w:rPr>
        <w:t>Жерлицина Игоря Витальевича,</w:t>
      </w:r>
      <w:r w:rsidRPr="00C73EE0">
        <w:rPr>
          <w:snapToGrid w:val="0"/>
          <w:color w:val="000000"/>
          <w:spacing w:val="2"/>
          <w:sz w:val="24"/>
          <w:szCs w:val="24"/>
        </w:rPr>
        <w:t xml:space="preserve"> Продавец передает в собственность Покупателя, а Покупатель принимает в собственность и обязуется оплатить в соответствии с условиями настоящего договора:</w:t>
      </w:r>
    </w:p>
    <w:p w:rsidR="006A2BA4" w:rsidRPr="00C73EE0" w:rsidRDefault="006A2BA4" w:rsidP="0003698B">
      <w:pPr>
        <w:jc w:val="both"/>
        <w:rPr>
          <w:sz w:val="24"/>
          <w:szCs w:val="24"/>
        </w:rPr>
      </w:pPr>
      <w:r w:rsidRPr="00C73EE0">
        <w:rPr>
          <w:sz w:val="24"/>
          <w:szCs w:val="24"/>
          <w:shd w:val="clear" w:color="auto" w:fill="FFFFFF"/>
        </w:rPr>
        <w:t xml:space="preserve">1) </w:t>
      </w:r>
      <w:r w:rsidRPr="00C73EE0">
        <w:rPr>
          <w:color w:val="000000"/>
          <w:sz w:val="24"/>
          <w:szCs w:val="24"/>
        </w:rPr>
        <w:t xml:space="preserve">общая долевая собственность (4,97 гектаров) на земельный участок, </w:t>
      </w:r>
      <w:r w:rsidRPr="00C73EE0">
        <w:rPr>
          <w:sz w:val="24"/>
          <w:szCs w:val="24"/>
        </w:rPr>
        <w:t>31:26:0000000:88</w:t>
      </w:r>
      <w:r w:rsidRPr="00C73EE0">
        <w:rPr>
          <w:color w:val="000000"/>
          <w:sz w:val="24"/>
          <w:szCs w:val="24"/>
        </w:rPr>
        <w:t>, Земли сельскохозяйственного назначения, для сельскохозяйственного производства, Белгородская обл., р-н Валуйский, в границах плана земель бывшего АОЗТ "Искра" (выделяемая часть 2), площадью 4671900 кв. м.</w:t>
      </w:r>
      <w:r w:rsidRPr="00C73EE0">
        <w:rPr>
          <w:sz w:val="24"/>
          <w:szCs w:val="24"/>
        </w:rPr>
        <w:t xml:space="preserve"> (далее – Объект 1).</w:t>
      </w:r>
    </w:p>
    <w:p w:rsidR="006A2BA4" w:rsidRPr="00C73EE0" w:rsidRDefault="006A2BA4" w:rsidP="0003698B">
      <w:pPr>
        <w:jc w:val="both"/>
        <w:rPr>
          <w:sz w:val="24"/>
          <w:szCs w:val="24"/>
          <w:shd w:val="clear" w:color="auto" w:fill="FFFFFF"/>
        </w:rPr>
      </w:pPr>
      <w:r w:rsidRPr="00C73EE0">
        <w:rPr>
          <w:color w:val="000000"/>
          <w:sz w:val="24"/>
          <w:szCs w:val="24"/>
        </w:rPr>
        <w:t>Объект 1,</w:t>
      </w:r>
      <w:r w:rsidRPr="00C73EE0">
        <w:rPr>
          <w:sz w:val="24"/>
          <w:szCs w:val="24"/>
        </w:rPr>
        <w:t xml:space="preserve"> </w:t>
      </w:r>
      <w:r w:rsidRPr="00C73EE0">
        <w:rPr>
          <w:sz w:val="24"/>
          <w:szCs w:val="24"/>
          <w:shd w:val="clear" w:color="auto" w:fill="FFFFFF"/>
        </w:rPr>
        <w:t xml:space="preserve">принадлежит </w:t>
      </w:r>
      <w:r w:rsidRPr="00C73EE0">
        <w:rPr>
          <w:sz w:val="24"/>
          <w:szCs w:val="24"/>
        </w:rPr>
        <w:t xml:space="preserve">Жерлицину Игорю Витальевичу </w:t>
      </w:r>
      <w:r w:rsidRPr="00C73EE0">
        <w:rPr>
          <w:sz w:val="24"/>
          <w:szCs w:val="24"/>
          <w:shd w:val="clear" w:color="auto" w:fill="FFFFFF"/>
        </w:rPr>
        <w:t xml:space="preserve">на праве собственности на основании </w:t>
      </w:r>
      <w:r w:rsidRPr="00C73EE0">
        <w:rPr>
          <w:color w:val="000000"/>
          <w:sz w:val="24"/>
          <w:szCs w:val="24"/>
        </w:rPr>
        <w:t>Соглашения физических лиц - участников долевой собственности о выделе земельного участка в счет долей в общей собственности на земельный участок из земель сельскохозяйственного назначения от 27.10.2005 г.</w:t>
      </w:r>
      <w:r w:rsidRPr="00C73EE0">
        <w:rPr>
          <w:sz w:val="24"/>
          <w:szCs w:val="24"/>
          <w:shd w:val="clear" w:color="auto" w:fill="FFFFFF"/>
        </w:rPr>
        <w:t xml:space="preserve">, о чем </w:t>
      </w:r>
      <w:r w:rsidRPr="00C73EE0">
        <w:rPr>
          <w:sz w:val="24"/>
          <w:szCs w:val="24"/>
        </w:rPr>
        <w:t xml:space="preserve">в Едином государственном реестре прав на недвижимое имущество и сделок с ним </w:t>
      </w:r>
      <w:r w:rsidRPr="00C73EE0">
        <w:rPr>
          <w:color w:val="000000"/>
          <w:sz w:val="24"/>
          <w:szCs w:val="24"/>
        </w:rPr>
        <w:t xml:space="preserve">09.03.2006 </w:t>
      </w:r>
      <w:r w:rsidRPr="00C73EE0">
        <w:rPr>
          <w:sz w:val="24"/>
          <w:szCs w:val="24"/>
        </w:rPr>
        <w:t xml:space="preserve">г. сделана запись регистрации </w:t>
      </w:r>
      <w:r w:rsidRPr="00C73EE0">
        <w:rPr>
          <w:color w:val="000000"/>
          <w:sz w:val="24"/>
          <w:szCs w:val="24"/>
        </w:rPr>
        <w:t>31-31-02/001/2006-121</w:t>
      </w:r>
      <w:r w:rsidRPr="00C73EE0">
        <w:rPr>
          <w:sz w:val="24"/>
          <w:szCs w:val="24"/>
          <w:shd w:val="clear" w:color="auto" w:fill="FFFFFF"/>
        </w:rPr>
        <w:t>.</w:t>
      </w:r>
    </w:p>
    <w:p w:rsidR="006A2BA4" w:rsidRPr="00C73EE0" w:rsidRDefault="006A2BA4" w:rsidP="00C73EE0">
      <w:pPr>
        <w:jc w:val="both"/>
        <w:rPr>
          <w:sz w:val="24"/>
          <w:szCs w:val="24"/>
        </w:rPr>
      </w:pPr>
      <w:r w:rsidRPr="00C73EE0">
        <w:rPr>
          <w:sz w:val="24"/>
          <w:szCs w:val="24"/>
          <w:shd w:val="clear" w:color="auto" w:fill="FFFFFF"/>
        </w:rPr>
        <w:t xml:space="preserve">2) </w:t>
      </w:r>
      <w:r w:rsidRPr="00C73EE0">
        <w:rPr>
          <w:color w:val="000000"/>
          <w:sz w:val="24"/>
          <w:szCs w:val="24"/>
        </w:rPr>
        <w:t xml:space="preserve">общая долевая собственность (4, 97 гектаров) на земельный участок, </w:t>
      </w:r>
      <w:r w:rsidRPr="00C73EE0">
        <w:rPr>
          <w:sz w:val="24"/>
          <w:szCs w:val="24"/>
        </w:rPr>
        <w:t>31:26:0000000:88</w:t>
      </w:r>
      <w:r w:rsidRPr="00C73EE0">
        <w:rPr>
          <w:color w:val="000000"/>
          <w:sz w:val="24"/>
          <w:szCs w:val="24"/>
        </w:rPr>
        <w:t>, Земли сельскохозяйственного назначения, для сельскохозяйственного производства, Белгородская обл., р-н Валуйский, в границах плана земель бывшего АОЗТ "Искра" (выделяемая часть 2), площадью 4671900 кв. м.</w:t>
      </w:r>
      <w:r w:rsidRPr="00C73EE0">
        <w:rPr>
          <w:sz w:val="24"/>
          <w:szCs w:val="24"/>
        </w:rPr>
        <w:t xml:space="preserve"> (далее – Объект 2).</w:t>
      </w:r>
    </w:p>
    <w:p w:rsidR="006A2BA4" w:rsidRPr="00C73EE0" w:rsidRDefault="006A2BA4" w:rsidP="00C73EE0">
      <w:pPr>
        <w:jc w:val="both"/>
        <w:rPr>
          <w:sz w:val="24"/>
          <w:szCs w:val="24"/>
          <w:shd w:val="clear" w:color="auto" w:fill="FFFFFF"/>
        </w:rPr>
      </w:pPr>
      <w:r w:rsidRPr="00C73EE0">
        <w:rPr>
          <w:sz w:val="24"/>
          <w:szCs w:val="24"/>
          <w:shd w:val="clear" w:color="auto" w:fill="FFFFFF"/>
        </w:rPr>
        <w:t xml:space="preserve">принадлежит </w:t>
      </w:r>
      <w:r w:rsidRPr="00C73EE0">
        <w:rPr>
          <w:sz w:val="24"/>
          <w:szCs w:val="24"/>
        </w:rPr>
        <w:t xml:space="preserve">Жерлицину Игорю Витальевичу </w:t>
      </w:r>
      <w:r w:rsidRPr="00C73EE0">
        <w:rPr>
          <w:sz w:val="24"/>
          <w:szCs w:val="24"/>
          <w:shd w:val="clear" w:color="auto" w:fill="FFFFFF"/>
        </w:rPr>
        <w:t xml:space="preserve">на праве собственности на основании </w:t>
      </w:r>
      <w:r w:rsidRPr="00C73EE0">
        <w:rPr>
          <w:color w:val="000000"/>
          <w:sz w:val="24"/>
          <w:szCs w:val="24"/>
        </w:rPr>
        <w:t>Соглашения физических лиц - участников долевой собственности о выделе земельного участка в счет долей в общей собственности на земельный участок из земель сельскохозяйственного назначения от 27.10.2005 г.</w:t>
      </w:r>
      <w:r w:rsidRPr="00C73EE0">
        <w:rPr>
          <w:sz w:val="24"/>
          <w:szCs w:val="24"/>
          <w:shd w:val="clear" w:color="auto" w:fill="FFFFFF"/>
        </w:rPr>
        <w:t xml:space="preserve">, о чем </w:t>
      </w:r>
      <w:r w:rsidRPr="00C73EE0">
        <w:rPr>
          <w:sz w:val="24"/>
          <w:szCs w:val="24"/>
        </w:rPr>
        <w:t xml:space="preserve">в Едином государственном реестре прав на недвижимое имущество и сделок с ним </w:t>
      </w:r>
      <w:r w:rsidRPr="00C73EE0">
        <w:rPr>
          <w:color w:val="000000"/>
          <w:sz w:val="24"/>
          <w:szCs w:val="24"/>
        </w:rPr>
        <w:t xml:space="preserve">09.03.2006 </w:t>
      </w:r>
      <w:r w:rsidRPr="00C73EE0">
        <w:rPr>
          <w:sz w:val="24"/>
          <w:szCs w:val="24"/>
        </w:rPr>
        <w:t xml:space="preserve">г. сделана запись регистрации </w:t>
      </w:r>
      <w:r w:rsidRPr="00C73EE0">
        <w:rPr>
          <w:color w:val="000000"/>
          <w:sz w:val="24"/>
          <w:szCs w:val="24"/>
        </w:rPr>
        <w:t>31-31-02/001/2006-121</w:t>
      </w:r>
      <w:r w:rsidRPr="00C73EE0">
        <w:rPr>
          <w:sz w:val="24"/>
          <w:szCs w:val="24"/>
          <w:shd w:val="clear" w:color="auto" w:fill="FFFFFF"/>
        </w:rPr>
        <w:t>.</w:t>
      </w:r>
    </w:p>
    <w:p w:rsidR="006A2BA4" w:rsidRPr="003C5870" w:rsidRDefault="006A2BA4" w:rsidP="0003698B">
      <w:pPr>
        <w:jc w:val="both"/>
        <w:rPr>
          <w:sz w:val="24"/>
          <w:szCs w:val="24"/>
          <w:shd w:val="clear" w:color="auto" w:fill="FFFFFF"/>
        </w:rPr>
      </w:pPr>
    </w:p>
    <w:p w:rsidR="006A2BA4" w:rsidRPr="003C5870" w:rsidRDefault="006A2BA4" w:rsidP="006F2694">
      <w:pPr>
        <w:pStyle w:val="BodyText"/>
        <w:spacing w:after="0"/>
        <w:jc w:val="both"/>
        <w:rPr>
          <w:snapToGrid w:val="0"/>
          <w:sz w:val="24"/>
          <w:szCs w:val="24"/>
        </w:rPr>
      </w:pPr>
      <w:r w:rsidRPr="003C5870">
        <w:rPr>
          <w:color w:val="000000"/>
          <w:sz w:val="24"/>
          <w:szCs w:val="24"/>
        </w:rPr>
        <w:t>1.2. На момент заключения настоящего договора Объект никому другому не продан,  не обременен залогом, свободен от иных прав и притязаний третьих лиц</w:t>
      </w:r>
      <w:r w:rsidRPr="003C5870">
        <w:rPr>
          <w:snapToGrid w:val="0"/>
          <w:sz w:val="24"/>
          <w:szCs w:val="24"/>
        </w:rPr>
        <w:t>.</w:t>
      </w:r>
    </w:p>
    <w:p w:rsidR="006A2BA4" w:rsidRPr="003C5870" w:rsidRDefault="006A2BA4" w:rsidP="006F2694">
      <w:pPr>
        <w:pStyle w:val="BodyText"/>
        <w:spacing w:after="0"/>
        <w:jc w:val="both"/>
        <w:rPr>
          <w:snapToGrid w:val="0"/>
          <w:sz w:val="24"/>
          <w:szCs w:val="24"/>
        </w:rPr>
      </w:pPr>
      <w:r w:rsidRPr="003C5870">
        <w:rPr>
          <w:snapToGrid w:val="0"/>
          <w:sz w:val="24"/>
          <w:szCs w:val="24"/>
        </w:rPr>
        <w:t>1.3. На момент заключения договора задолженность по оплате налогов и сборов отсутствует.</w:t>
      </w:r>
    </w:p>
    <w:p w:rsidR="006A2BA4" w:rsidRPr="00AB03AC" w:rsidRDefault="006A2BA4" w:rsidP="006F2694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6A2BA4" w:rsidRPr="00A47435" w:rsidRDefault="006A2BA4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A47435">
        <w:rPr>
          <w:b/>
          <w:bCs/>
          <w:snapToGrid w:val="0"/>
          <w:sz w:val="22"/>
          <w:szCs w:val="22"/>
        </w:rPr>
        <w:t xml:space="preserve">    2. Цена Договора </w:t>
      </w:r>
    </w:p>
    <w:p w:rsidR="006A2BA4" w:rsidRPr="00A47435" w:rsidRDefault="006A2BA4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 xml:space="preserve">2.1. Цена Объекта составляет </w:t>
      </w:r>
      <w:r>
        <w:rPr>
          <w:sz w:val="22"/>
          <w:szCs w:val="22"/>
        </w:rPr>
        <w:t>_______</w:t>
      </w:r>
      <w:r w:rsidRPr="00A4743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______________-</w:t>
      </w:r>
      <w:r w:rsidRPr="00A47435">
        <w:rPr>
          <w:b/>
          <w:sz w:val="22"/>
          <w:szCs w:val="22"/>
        </w:rPr>
        <w:t>) рублей, НДС не предусмотрен.</w:t>
      </w:r>
    </w:p>
    <w:p w:rsidR="006A2BA4" w:rsidRPr="00A47435" w:rsidRDefault="006A2BA4" w:rsidP="00A47435">
      <w:pPr>
        <w:jc w:val="both"/>
        <w:rPr>
          <w:sz w:val="22"/>
          <w:szCs w:val="22"/>
          <w:lang w:eastAsia="ar-SA"/>
        </w:rPr>
      </w:pPr>
      <w:r w:rsidRPr="00A47435">
        <w:rPr>
          <w:sz w:val="22"/>
          <w:szCs w:val="22"/>
        </w:rPr>
        <w:t>2.2. П</w:t>
      </w:r>
      <w:r w:rsidRPr="00A47435">
        <w:rPr>
          <w:sz w:val="22"/>
          <w:szCs w:val="22"/>
          <w:lang w:eastAsia="ar-SA"/>
        </w:rPr>
        <w:t xml:space="preserve">окупатель </w:t>
      </w:r>
      <w:r>
        <w:rPr>
          <w:sz w:val="22"/>
          <w:szCs w:val="22"/>
          <w:lang w:eastAsia="ar-SA"/>
        </w:rPr>
        <w:t>уплатил цену Объекта в полном объеме и передал денежные средства при подписании настоящего договора, имеющего силу расписки</w:t>
      </w:r>
      <w:r w:rsidRPr="00A47435">
        <w:rPr>
          <w:sz w:val="22"/>
          <w:szCs w:val="22"/>
          <w:lang w:eastAsia="ar-SA"/>
        </w:rPr>
        <w:t>.</w:t>
      </w:r>
    </w:p>
    <w:p w:rsidR="006A2BA4" w:rsidRPr="006753EF" w:rsidRDefault="006A2BA4" w:rsidP="006F2694">
      <w:pPr>
        <w:pStyle w:val="BodyText"/>
        <w:spacing w:after="0"/>
        <w:jc w:val="both"/>
      </w:pPr>
    </w:p>
    <w:p w:rsidR="006A2BA4" w:rsidRPr="00A47435" w:rsidRDefault="006A2BA4" w:rsidP="006F2694">
      <w:pPr>
        <w:widowControl w:val="0"/>
        <w:jc w:val="center"/>
        <w:rPr>
          <w:b/>
          <w:bCs/>
          <w:sz w:val="22"/>
          <w:szCs w:val="22"/>
        </w:rPr>
      </w:pPr>
      <w:r w:rsidRPr="00A47435">
        <w:rPr>
          <w:b/>
          <w:bCs/>
          <w:sz w:val="22"/>
          <w:szCs w:val="22"/>
        </w:rPr>
        <w:t>3. Передача Объектов</w:t>
      </w:r>
    </w:p>
    <w:p w:rsidR="006A2BA4" w:rsidRPr="00901073" w:rsidRDefault="006A2BA4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>3.1</w:t>
      </w:r>
      <w:r w:rsidRPr="00901073">
        <w:rPr>
          <w:sz w:val="22"/>
          <w:szCs w:val="22"/>
        </w:rPr>
        <w:t>. В соответствии со ст. 556 ГК РФ в</w:t>
      </w:r>
      <w:r w:rsidRPr="00901073">
        <w:rPr>
          <w:color w:val="000000"/>
          <w:sz w:val="22"/>
          <w:szCs w:val="22"/>
        </w:rPr>
        <w:t xml:space="preserve"> момент подписания настоящего договора Продавец </w:t>
      </w:r>
      <w:r w:rsidRPr="00901073">
        <w:rPr>
          <w:sz w:val="22"/>
          <w:szCs w:val="22"/>
        </w:rPr>
        <w:t>передал, а Покупатель принял Объект, указанный в п.1.1. настоящего договора. Настоящий договор имеет силу акта приема-передачи.</w:t>
      </w:r>
      <w:r>
        <w:rPr>
          <w:sz w:val="22"/>
          <w:szCs w:val="22"/>
        </w:rPr>
        <w:t xml:space="preserve"> Объект принят Покупателем без замечаний.</w:t>
      </w:r>
    </w:p>
    <w:p w:rsidR="006A2BA4" w:rsidRPr="006753EF" w:rsidRDefault="006A2BA4" w:rsidP="006F2694">
      <w:pPr>
        <w:pStyle w:val="BodyText"/>
        <w:spacing w:after="0"/>
        <w:jc w:val="both"/>
      </w:pPr>
    </w:p>
    <w:p w:rsidR="006A2BA4" w:rsidRPr="00A47435" w:rsidRDefault="006A2BA4" w:rsidP="006F2694">
      <w:pPr>
        <w:jc w:val="center"/>
        <w:rPr>
          <w:b/>
          <w:sz w:val="22"/>
          <w:szCs w:val="22"/>
        </w:rPr>
      </w:pPr>
      <w:r w:rsidRPr="00A47435">
        <w:rPr>
          <w:b/>
          <w:sz w:val="22"/>
          <w:szCs w:val="22"/>
        </w:rPr>
        <w:t>4. Возникновение права собственности</w:t>
      </w:r>
    </w:p>
    <w:p w:rsidR="006A2BA4" w:rsidRPr="00A47435" w:rsidRDefault="006A2BA4" w:rsidP="006F2694">
      <w:pPr>
        <w:jc w:val="both"/>
        <w:rPr>
          <w:sz w:val="22"/>
          <w:szCs w:val="22"/>
          <w:lang w:eastAsia="ar-SA"/>
        </w:rPr>
      </w:pPr>
      <w:r w:rsidRPr="00A47435">
        <w:rPr>
          <w:sz w:val="22"/>
          <w:szCs w:val="22"/>
        </w:rPr>
        <w:t xml:space="preserve">4.1. Настоящий договор подлежит государственной регистрации и считается заключенным с момента его государственной регистрации в Управлении Федеральной службы государственной регистрации, кадастра и картографии по Белгородской области. </w:t>
      </w:r>
      <w:r w:rsidRPr="00A47435">
        <w:rPr>
          <w:sz w:val="22"/>
          <w:szCs w:val="22"/>
          <w:lang w:eastAsia="ar-SA"/>
        </w:rPr>
        <w:t xml:space="preserve">Стороны настоящим договорились распространить положения настоящего договора на отношения сторон, возникшие в период с даты подписания настоящего договора до  даты его государственной регистрации. </w:t>
      </w:r>
    </w:p>
    <w:p w:rsidR="006A2BA4" w:rsidRPr="00A47435" w:rsidRDefault="006A2BA4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>4.2</w:t>
      </w:r>
      <w:r>
        <w:rPr>
          <w:sz w:val="22"/>
          <w:szCs w:val="22"/>
        </w:rPr>
        <w:t>. Право собственности на Объект</w:t>
      </w:r>
      <w:r w:rsidRPr="00A47435">
        <w:rPr>
          <w:sz w:val="22"/>
          <w:szCs w:val="22"/>
        </w:rPr>
        <w:t xml:space="preserve"> возникает у Покупателя с момента государственной регистрации права в Едином государственном реестре прав на недвижимое имущество и сделок с ним в  </w:t>
      </w:r>
      <w:r w:rsidRPr="00A47435">
        <w:rPr>
          <w:snapToGrid w:val="0"/>
          <w:sz w:val="22"/>
          <w:szCs w:val="22"/>
        </w:rPr>
        <w:t>Управлении Федеральной службы государственной регистрации, кадастра и картографии по Белгородской области</w:t>
      </w:r>
      <w:r w:rsidRPr="00A47435">
        <w:rPr>
          <w:sz w:val="22"/>
          <w:szCs w:val="22"/>
        </w:rPr>
        <w:t>.</w:t>
      </w:r>
    </w:p>
    <w:p w:rsidR="006A2BA4" w:rsidRPr="00A47435" w:rsidRDefault="006A2BA4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 xml:space="preserve">4.3.  Для государственной регистрации перехода права собственности на Объекты Продавец обязуется в пятидневный срок с даты подписания договора совместно с Покупателем обратиться с соответствующими заявлениями в </w:t>
      </w:r>
      <w:r w:rsidRPr="00A47435">
        <w:rPr>
          <w:color w:val="000000"/>
          <w:sz w:val="22"/>
          <w:szCs w:val="22"/>
        </w:rPr>
        <w:t>Управление Федеральной службы государственной регистрации, кадастра и картографии по Белгородской области</w:t>
      </w:r>
      <w:r w:rsidRPr="00A47435">
        <w:rPr>
          <w:sz w:val="22"/>
          <w:szCs w:val="22"/>
        </w:rPr>
        <w:t xml:space="preserve">, представив все необходимые документы.  </w:t>
      </w:r>
    </w:p>
    <w:p w:rsidR="006A2BA4" w:rsidRPr="00A47435" w:rsidRDefault="006A2BA4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>4.5. Покупатель в целях своевременной государственной регистрации права собственности на Объекты обязуется в установленный настоящим договором срок представить необходимые для такой регистрации документы, на оформление которых уполномочен только Покупатель, уплатить государственную пошлину, совершить иные предусмотренные законодательством действия.</w:t>
      </w:r>
    </w:p>
    <w:p w:rsidR="006A2BA4" w:rsidRPr="00A47435" w:rsidRDefault="006A2BA4" w:rsidP="006F2694">
      <w:pPr>
        <w:pStyle w:val="BodyText2"/>
        <w:rPr>
          <w:sz w:val="22"/>
          <w:szCs w:val="22"/>
        </w:rPr>
      </w:pPr>
      <w:r w:rsidRPr="00A47435">
        <w:rPr>
          <w:sz w:val="22"/>
          <w:szCs w:val="22"/>
        </w:rPr>
        <w:t>4.6. Все расходы по государственной регистрации перехода права собственности на Объекты несет Покупатель.</w:t>
      </w:r>
    </w:p>
    <w:p w:rsidR="006A2BA4" w:rsidRPr="00A47435" w:rsidRDefault="006A2BA4" w:rsidP="006F2694">
      <w:pPr>
        <w:pStyle w:val="Title"/>
        <w:jc w:val="left"/>
        <w:rPr>
          <w:sz w:val="22"/>
          <w:szCs w:val="22"/>
        </w:rPr>
      </w:pPr>
      <w:r w:rsidRPr="00A47435">
        <w:rPr>
          <w:sz w:val="22"/>
          <w:szCs w:val="22"/>
        </w:rPr>
        <w:tab/>
      </w:r>
    </w:p>
    <w:p w:rsidR="006A2BA4" w:rsidRPr="00A47435" w:rsidRDefault="006A2BA4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A47435">
        <w:rPr>
          <w:b/>
          <w:bCs/>
          <w:snapToGrid w:val="0"/>
          <w:sz w:val="22"/>
          <w:szCs w:val="22"/>
        </w:rPr>
        <w:t>5. Ответственность сторон</w:t>
      </w:r>
    </w:p>
    <w:p w:rsidR="006A2BA4" w:rsidRPr="00A47435" w:rsidRDefault="006A2BA4" w:rsidP="006F2694">
      <w:pPr>
        <w:widowControl w:val="0"/>
        <w:jc w:val="both"/>
        <w:rPr>
          <w:sz w:val="22"/>
          <w:szCs w:val="22"/>
        </w:rPr>
      </w:pPr>
      <w:r w:rsidRPr="00A47435">
        <w:rPr>
          <w:snapToGrid w:val="0"/>
          <w:color w:val="000000"/>
          <w:sz w:val="22"/>
          <w:szCs w:val="22"/>
        </w:rPr>
        <w:t xml:space="preserve">5.1. </w:t>
      </w:r>
      <w:r w:rsidRPr="00A47435">
        <w:rPr>
          <w:sz w:val="22"/>
          <w:szCs w:val="22"/>
        </w:rPr>
        <w:t>В случае неисполнения либо ненадлежащего исполнения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6A2BA4" w:rsidRPr="00A47435" w:rsidRDefault="006A2BA4" w:rsidP="006F2694">
      <w:pPr>
        <w:widowControl w:val="0"/>
        <w:jc w:val="both"/>
        <w:rPr>
          <w:sz w:val="22"/>
          <w:szCs w:val="22"/>
        </w:rPr>
      </w:pPr>
      <w:r w:rsidRPr="00A47435">
        <w:rPr>
          <w:snapToGrid w:val="0"/>
          <w:color w:val="000000"/>
          <w:sz w:val="22"/>
          <w:szCs w:val="22"/>
        </w:rPr>
        <w:t xml:space="preserve">5.2. </w:t>
      </w:r>
      <w:r w:rsidRPr="00A47435">
        <w:rPr>
          <w:sz w:val="22"/>
          <w:szCs w:val="22"/>
        </w:rPr>
        <w:t>Споры, возникающие при заключении и исполнении настоящего договора, разрешаются в претензионном порядке в 30-ти дневный срок. В случае не достижения согласия споры передаются заинтересованной стороной на разрешение суда по месту жительства ответчика.</w:t>
      </w:r>
    </w:p>
    <w:p w:rsidR="006A2BA4" w:rsidRPr="00A47435" w:rsidRDefault="006A2BA4" w:rsidP="006F2694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A47435">
        <w:rPr>
          <w:sz w:val="22"/>
          <w:szCs w:val="22"/>
        </w:rPr>
        <w:t>5.3. При возникновении  форс - мажорных обстоятельств стороны обязаны известить об этом друг друга не позднее трехдневного срока. При этом исполнение обязательств по настоящему договору переносится по согласованию сторон на новый срок.</w:t>
      </w:r>
    </w:p>
    <w:p w:rsidR="006A2BA4" w:rsidRPr="00A47435" w:rsidRDefault="006A2BA4" w:rsidP="006F2694">
      <w:pPr>
        <w:widowControl w:val="0"/>
        <w:jc w:val="center"/>
        <w:rPr>
          <w:b/>
          <w:bCs/>
          <w:snapToGrid w:val="0"/>
          <w:color w:val="000080"/>
          <w:sz w:val="22"/>
          <w:szCs w:val="22"/>
        </w:rPr>
      </w:pPr>
    </w:p>
    <w:p w:rsidR="006A2BA4" w:rsidRPr="00A47435" w:rsidRDefault="006A2BA4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A47435">
        <w:rPr>
          <w:b/>
          <w:bCs/>
          <w:snapToGrid w:val="0"/>
          <w:sz w:val="22"/>
          <w:szCs w:val="22"/>
        </w:rPr>
        <w:t>6. Прочие условия</w:t>
      </w:r>
    </w:p>
    <w:p w:rsidR="006A2BA4" w:rsidRPr="00A47435" w:rsidRDefault="006A2BA4" w:rsidP="006F2694">
      <w:pPr>
        <w:widowControl w:val="0"/>
        <w:jc w:val="both"/>
        <w:rPr>
          <w:b/>
          <w:bCs/>
          <w:snapToGrid w:val="0"/>
          <w:sz w:val="22"/>
          <w:szCs w:val="22"/>
        </w:rPr>
      </w:pPr>
      <w:r w:rsidRPr="00A47435">
        <w:rPr>
          <w:sz w:val="22"/>
          <w:szCs w:val="22"/>
        </w:rPr>
        <w:t>6.1. Отношения сторон, не урегулированные настоящим договором, регламентируются действующим законодательством.</w:t>
      </w:r>
    </w:p>
    <w:p w:rsidR="006A2BA4" w:rsidRPr="00A47435" w:rsidRDefault="006A2BA4" w:rsidP="006F2694">
      <w:pPr>
        <w:pStyle w:val="BodyText"/>
        <w:spacing w:after="0"/>
        <w:jc w:val="both"/>
        <w:rPr>
          <w:sz w:val="22"/>
          <w:szCs w:val="22"/>
        </w:rPr>
      </w:pPr>
      <w:r w:rsidRPr="00A47435">
        <w:rPr>
          <w:sz w:val="22"/>
          <w:szCs w:val="22"/>
        </w:rPr>
        <w:t>6.2.  Настоящий договор может быть изменен и дополнен только при взаимном согласии обеих сторон, оформленном в виде дополнительного соглашения и подписанным уполномоченными представителями сторон.</w:t>
      </w:r>
    </w:p>
    <w:p w:rsidR="006A2BA4" w:rsidRPr="00A47435" w:rsidRDefault="006A2BA4" w:rsidP="006F2694">
      <w:pPr>
        <w:pStyle w:val="BodyText"/>
        <w:spacing w:after="0"/>
        <w:jc w:val="both"/>
        <w:rPr>
          <w:sz w:val="22"/>
          <w:szCs w:val="22"/>
        </w:rPr>
      </w:pPr>
      <w:r w:rsidRPr="00A47435">
        <w:rPr>
          <w:sz w:val="22"/>
          <w:szCs w:val="22"/>
        </w:rPr>
        <w:t>6.3. Все изменения и дополнения к настоящему договору, оформленные в надлежащем порядке, являются неотъемлемой частью настоящего договора.</w:t>
      </w:r>
    </w:p>
    <w:p w:rsidR="006A2BA4" w:rsidRPr="00A47435" w:rsidRDefault="006A2BA4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  <w:r w:rsidRPr="00A47435">
        <w:rPr>
          <w:sz w:val="22"/>
          <w:szCs w:val="22"/>
        </w:rPr>
        <w:t>6.4.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6A2BA4" w:rsidRPr="00A47435" w:rsidRDefault="006A2BA4" w:rsidP="006F2694">
      <w:pPr>
        <w:jc w:val="both"/>
        <w:rPr>
          <w:sz w:val="22"/>
          <w:szCs w:val="22"/>
        </w:rPr>
      </w:pPr>
      <w:r w:rsidRPr="00A47435">
        <w:rPr>
          <w:snapToGrid w:val="0"/>
          <w:sz w:val="22"/>
          <w:szCs w:val="22"/>
        </w:rPr>
        <w:t xml:space="preserve">6.5. </w:t>
      </w:r>
      <w:r w:rsidRPr="00A47435">
        <w:rPr>
          <w:sz w:val="22"/>
          <w:szCs w:val="22"/>
        </w:rPr>
        <w:t xml:space="preserve">Настоящий договор составлен и подписан в четырех экземплярах, имеющих равную юридическую силу, из которых один экземпляр передается на хранение в дела Управления Федеральной службы государственной регистрации, кадастра и картографии по Белгородской области, два экземпляра выдаются сторонам после государственной регистрации перехода права собственности, один предоставляется в дело о банкротстве. </w:t>
      </w:r>
    </w:p>
    <w:p w:rsidR="006A2BA4" w:rsidRPr="00A47435" w:rsidRDefault="006A2BA4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</w:p>
    <w:p w:rsidR="006A2BA4" w:rsidRPr="00A47435" w:rsidRDefault="006A2BA4" w:rsidP="006F2694">
      <w:pPr>
        <w:pStyle w:val="BodyText"/>
        <w:jc w:val="center"/>
        <w:rPr>
          <w:b/>
          <w:bCs/>
          <w:color w:val="000000"/>
          <w:sz w:val="22"/>
          <w:szCs w:val="22"/>
        </w:rPr>
      </w:pPr>
      <w:r w:rsidRPr="00A47435">
        <w:rPr>
          <w:b/>
          <w:bCs/>
          <w:color w:val="000000"/>
          <w:sz w:val="22"/>
          <w:szCs w:val="22"/>
        </w:rPr>
        <w:t>7. Адреса, реквизиты и подписи сторон</w:t>
      </w:r>
    </w:p>
    <w:tbl>
      <w:tblPr>
        <w:tblW w:w="10605" w:type="dxa"/>
        <w:tblLook w:val="00A0"/>
      </w:tblPr>
      <w:tblGrid>
        <w:gridCol w:w="5637"/>
        <w:gridCol w:w="4968"/>
      </w:tblGrid>
      <w:tr w:rsidR="006A2BA4" w:rsidRPr="00A47435" w:rsidTr="00901073">
        <w:tc>
          <w:tcPr>
            <w:tcW w:w="5637" w:type="dxa"/>
          </w:tcPr>
          <w:p w:rsidR="006A2BA4" w:rsidRPr="00901073" w:rsidRDefault="006A2BA4" w:rsidP="00CE30AB">
            <w:pPr>
              <w:widowControl w:val="0"/>
              <w:jc w:val="both"/>
              <w:rPr>
                <w:b/>
                <w:bCs/>
                <w:sz w:val="21"/>
                <w:szCs w:val="21"/>
              </w:rPr>
            </w:pPr>
            <w:r w:rsidRPr="00901073">
              <w:rPr>
                <w:b/>
                <w:bCs/>
                <w:sz w:val="21"/>
                <w:szCs w:val="21"/>
              </w:rPr>
              <w:t xml:space="preserve">Продавец: </w:t>
            </w:r>
          </w:p>
          <w:p w:rsidR="006A2BA4" w:rsidRPr="00901073" w:rsidRDefault="006A2BA4" w:rsidP="0003698B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968" w:type="dxa"/>
          </w:tcPr>
          <w:p w:rsidR="006A2BA4" w:rsidRPr="00901073" w:rsidRDefault="006A2BA4" w:rsidP="00CE30AB">
            <w:pPr>
              <w:jc w:val="both"/>
              <w:rPr>
                <w:b/>
                <w:bCs/>
                <w:sz w:val="21"/>
                <w:szCs w:val="21"/>
              </w:rPr>
            </w:pPr>
            <w:r w:rsidRPr="00901073">
              <w:rPr>
                <w:b/>
                <w:bCs/>
                <w:sz w:val="21"/>
                <w:szCs w:val="21"/>
              </w:rPr>
              <w:t xml:space="preserve">Покупатель: </w:t>
            </w:r>
          </w:p>
          <w:p w:rsidR="006A2BA4" w:rsidRPr="00901073" w:rsidRDefault="006A2BA4" w:rsidP="00945ED9">
            <w:pPr>
              <w:suppressAutoHyphens/>
              <w:jc w:val="both"/>
              <w:rPr>
                <w:sz w:val="21"/>
                <w:szCs w:val="21"/>
              </w:rPr>
            </w:pPr>
          </w:p>
        </w:tc>
      </w:tr>
    </w:tbl>
    <w:p w:rsidR="006A2BA4" w:rsidRPr="00A47435" w:rsidRDefault="006A2BA4">
      <w:pPr>
        <w:rPr>
          <w:sz w:val="22"/>
          <w:szCs w:val="22"/>
        </w:rPr>
      </w:pPr>
    </w:p>
    <w:sectPr w:rsidR="006A2BA4" w:rsidRPr="00A47435" w:rsidSect="00A47435">
      <w:footerReference w:type="even" r:id="rId6"/>
      <w:footerReference w:type="default" r:id="rId7"/>
      <w:pgSz w:w="11906" w:h="16838"/>
      <w:pgMar w:top="709" w:right="746" w:bottom="709" w:left="851" w:header="709" w:footer="4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BA4" w:rsidRDefault="006A2BA4" w:rsidP="00B33EEB">
      <w:r>
        <w:separator/>
      </w:r>
    </w:p>
  </w:endnote>
  <w:endnote w:type="continuationSeparator" w:id="0">
    <w:p w:rsidR="006A2BA4" w:rsidRDefault="006A2BA4" w:rsidP="00B33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A4" w:rsidRDefault="006A2BA4" w:rsidP="005B4C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2BA4" w:rsidRDefault="006A2BA4" w:rsidP="002D447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A4" w:rsidRDefault="006A2BA4" w:rsidP="00EB7D64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BA4" w:rsidRDefault="006A2BA4" w:rsidP="00B33EEB">
      <w:r>
        <w:separator/>
      </w:r>
    </w:p>
  </w:footnote>
  <w:footnote w:type="continuationSeparator" w:id="0">
    <w:p w:rsidR="006A2BA4" w:rsidRDefault="006A2BA4" w:rsidP="00B33E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2694"/>
    <w:rsid w:val="00005931"/>
    <w:rsid w:val="00016208"/>
    <w:rsid w:val="00024FFA"/>
    <w:rsid w:val="0003698B"/>
    <w:rsid w:val="0007092E"/>
    <w:rsid w:val="00086645"/>
    <w:rsid w:val="00090C57"/>
    <w:rsid w:val="000A5181"/>
    <w:rsid w:val="000D025D"/>
    <w:rsid w:val="000D3F99"/>
    <w:rsid w:val="0010164D"/>
    <w:rsid w:val="0012254A"/>
    <w:rsid w:val="00124C35"/>
    <w:rsid w:val="00131D10"/>
    <w:rsid w:val="0014064F"/>
    <w:rsid w:val="00147FD2"/>
    <w:rsid w:val="00173A87"/>
    <w:rsid w:val="00183267"/>
    <w:rsid w:val="0018336E"/>
    <w:rsid w:val="00192E79"/>
    <w:rsid w:val="001975FD"/>
    <w:rsid w:val="001A5FD1"/>
    <w:rsid w:val="001B0410"/>
    <w:rsid w:val="001C34DE"/>
    <w:rsid w:val="001C79C0"/>
    <w:rsid w:val="00203DBA"/>
    <w:rsid w:val="0024358C"/>
    <w:rsid w:val="00260D32"/>
    <w:rsid w:val="00266255"/>
    <w:rsid w:val="002D291E"/>
    <w:rsid w:val="002D4477"/>
    <w:rsid w:val="002E3000"/>
    <w:rsid w:val="002F2F6C"/>
    <w:rsid w:val="003375C0"/>
    <w:rsid w:val="0038627B"/>
    <w:rsid w:val="003B7EB2"/>
    <w:rsid w:val="003C5870"/>
    <w:rsid w:val="003D0351"/>
    <w:rsid w:val="003D79A4"/>
    <w:rsid w:val="00405F69"/>
    <w:rsid w:val="00430C46"/>
    <w:rsid w:val="00462E45"/>
    <w:rsid w:val="0048498A"/>
    <w:rsid w:val="0049635A"/>
    <w:rsid w:val="004A70E2"/>
    <w:rsid w:val="004B3494"/>
    <w:rsid w:val="004D418E"/>
    <w:rsid w:val="00560D13"/>
    <w:rsid w:val="005670C7"/>
    <w:rsid w:val="005B4CFD"/>
    <w:rsid w:val="00612287"/>
    <w:rsid w:val="0061424F"/>
    <w:rsid w:val="0065361B"/>
    <w:rsid w:val="006753EF"/>
    <w:rsid w:val="006773DF"/>
    <w:rsid w:val="006A2BA4"/>
    <w:rsid w:val="006E2586"/>
    <w:rsid w:val="006F2694"/>
    <w:rsid w:val="0070368B"/>
    <w:rsid w:val="0070762C"/>
    <w:rsid w:val="00734B7D"/>
    <w:rsid w:val="0074063D"/>
    <w:rsid w:val="00745494"/>
    <w:rsid w:val="007550B4"/>
    <w:rsid w:val="007B5683"/>
    <w:rsid w:val="007C7107"/>
    <w:rsid w:val="007F6C03"/>
    <w:rsid w:val="008013B0"/>
    <w:rsid w:val="0080532E"/>
    <w:rsid w:val="008316A8"/>
    <w:rsid w:val="00847174"/>
    <w:rsid w:val="00851544"/>
    <w:rsid w:val="008922AF"/>
    <w:rsid w:val="008B1A10"/>
    <w:rsid w:val="00901073"/>
    <w:rsid w:val="009013D8"/>
    <w:rsid w:val="009141D3"/>
    <w:rsid w:val="00942DC7"/>
    <w:rsid w:val="00945ED9"/>
    <w:rsid w:val="00955B50"/>
    <w:rsid w:val="0096241C"/>
    <w:rsid w:val="00967DA9"/>
    <w:rsid w:val="00972544"/>
    <w:rsid w:val="009C4A29"/>
    <w:rsid w:val="009C757D"/>
    <w:rsid w:val="009F309F"/>
    <w:rsid w:val="00A12284"/>
    <w:rsid w:val="00A13117"/>
    <w:rsid w:val="00A362EA"/>
    <w:rsid w:val="00A47435"/>
    <w:rsid w:val="00AB03AC"/>
    <w:rsid w:val="00B33EEB"/>
    <w:rsid w:val="00B37B5E"/>
    <w:rsid w:val="00B85681"/>
    <w:rsid w:val="00B91348"/>
    <w:rsid w:val="00BA638E"/>
    <w:rsid w:val="00BD64C0"/>
    <w:rsid w:val="00BE309A"/>
    <w:rsid w:val="00C167CD"/>
    <w:rsid w:val="00C45B68"/>
    <w:rsid w:val="00C73EE0"/>
    <w:rsid w:val="00C9302E"/>
    <w:rsid w:val="00CA22A3"/>
    <w:rsid w:val="00CB0083"/>
    <w:rsid w:val="00CD42AE"/>
    <w:rsid w:val="00CE30AB"/>
    <w:rsid w:val="00CF74AC"/>
    <w:rsid w:val="00D17032"/>
    <w:rsid w:val="00D202B7"/>
    <w:rsid w:val="00D23097"/>
    <w:rsid w:val="00D26E73"/>
    <w:rsid w:val="00D27C5C"/>
    <w:rsid w:val="00D40E87"/>
    <w:rsid w:val="00D50289"/>
    <w:rsid w:val="00D55917"/>
    <w:rsid w:val="00D7149B"/>
    <w:rsid w:val="00D808E0"/>
    <w:rsid w:val="00DB5706"/>
    <w:rsid w:val="00DB700F"/>
    <w:rsid w:val="00DE19D7"/>
    <w:rsid w:val="00E608C0"/>
    <w:rsid w:val="00E8176B"/>
    <w:rsid w:val="00EA403C"/>
    <w:rsid w:val="00EB7D64"/>
    <w:rsid w:val="00F21021"/>
    <w:rsid w:val="00F701B5"/>
    <w:rsid w:val="00F91228"/>
    <w:rsid w:val="00FD1DD3"/>
    <w:rsid w:val="00FE30CC"/>
    <w:rsid w:val="00FF2CF6"/>
    <w:rsid w:val="00FF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694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6F2694"/>
    <w:pPr>
      <w:jc w:val="both"/>
    </w:pPr>
    <w:rPr>
      <w:spacing w:val="2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F2694"/>
    <w:rPr>
      <w:rFonts w:ascii="Times New Roman" w:hAnsi="Times New Roman" w:cs="Times New Roman"/>
      <w:spacing w:val="2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6F2694"/>
    <w:pPr>
      <w:jc w:val="center"/>
    </w:pPr>
    <w:rPr>
      <w:b/>
      <w:spacing w:val="2"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6F2694"/>
    <w:rPr>
      <w:rFonts w:ascii="Times New Roman" w:hAnsi="Times New Roman" w:cs="Times New Roman"/>
      <w:b/>
      <w:spacing w:val="2"/>
      <w:sz w:val="20"/>
      <w:szCs w:val="20"/>
      <w:lang w:eastAsia="ru-RU"/>
    </w:rPr>
  </w:style>
  <w:style w:type="paragraph" w:customStyle="1" w:styleId="Normal1">
    <w:name w:val="Normal1"/>
    <w:uiPriority w:val="99"/>
    <w:rsid w:val="006F2694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6F26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6F2694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6F269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F2694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6F26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1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377</TotalTime>
  <Pages>2</Pages>
  <Words>1041</Words>
  <Characters>5934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Operator</cp:lastModifiedBy>
  <cp:revision>29</cp:revision>
  <cp:lastPrinted>2019-04-25T08:39:00Z</cp:lastPrinted>
  <dcterms:created xsi:type="dcterms:W3CDTF">2018-06-21T10:48:00Z</dcterms:created>
  <dcterms:modified xsi:type="dcterms:W3CDTF">2020-01-17T16:20:00Z</dcterms:modified>
</cp:coreProperties>
</file>