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FA1" w:rsidRDefault="009E5FA1" w:rsidP="00FF79AE">
      <w:pPr>
        <w:pStyle w:val="a3"/>
        <w:jc w:val="right"/>
        <w:rPr>
          <w:b/>
        </w:rPr>
      </w:pPr>
      <w:r>
        <w:rPr>
          <w:b/>
        </w:rPr>
        <w:t xml:space="preserve">ПРОЕКТ </w:t>
      </w:r>
    </w:p>
    <w:p w:rsidR="007E29D4" w:rsidRPr="00062ED8" w:rsidRDefault="007E29D4" w:rsidP="007E29D4">
      <w:pPr>
        <w:pStyle w:val="a3"/>
        <w:rPr>
          <w:szCs w:val="24"/>
        </w:rPr>
      </w:pPr>
      <w:r w:rsidRPr="00062ED8">
        <w:rPr>
          <w:b/>
          <w:szCs w:val="24"/>
        </w:rPr>
        <w:t>ДОГОВОР</w:t>
      </w:r>
      <w:r w:rsidR="004B7FFD">
        <w:rPr>
          <w:b/>
          <w:szCs w:val="24"/>
        </w:rPr>
        <w:t xml:space="preserve"> КУПЛИ-ПРОДАЖИ</w:t>
      </w:r>
      <w:r w:rsidRPr="00062ED8">
        <w:rPr>
          <w:b/>
          <w:szCs w:val="24"/>
        </w:rPr>
        <w:t xml:space="preserve"> ИМУЩЕСТВА</w:t>
      </w:r>
    </w:p>
    <w:p w:rsidR="007E29D4" w:rsidRPr="00062ED8" w:rsidRDefault="007E29D4" w:rsidP="007E29D4">
      <w:pPr>
        <w:jc w:val="center"/>
        <w:rPr>
          <w:sz w:val="24"/>
          <w:szCs w:val="24"/>
        </w:rPr>
      </w:pPr>
    </w:p>
    <w:p w:rsidR="007E29D4" w:rsidRPr="00062ED8" w:rsidRDefault="007E29D4" w:rsidP="007E29D4">
      <w:pPr>
        <w:jc w:val="both"/>
        <w:rPr>
          <w:sz w:val="24"/>
          <w:szCs w:val="24"/>
        </w:rPr>
      </w:pPr>
      <w:r w:rsidRPr="00062ED8">
        <w:rPr>
          <w:sz w:val="24"/>
          <w:szCs w:val="24"/>
        </w:rPr>
        <w:t xml:space="preserve">г. </w:t>
      </w:r>
      <w:r w:rsidR="009E5FA1" w:rsidRPr="00062ED8">
        <w:rPr>
          <w:sz w:val="24"/>
          <w:szCs w:val="24"/>
        </w:rPr>
        <w:t>Москва</w:t>
      </w:r>
      <w:r w:rsidRPr="00062ED8">
        <w:rPr>
          <w:sz w:val="24"/>
          <w:szCs w:val="24"/>
        </w:rPr>
        <w:t xml:space="preserve">                                                                          </w:t>
      </w:r>
      <w:r w:rsidRPr="00062ED8">
        <w:rPr>
          <w:sz w:val="24"/>
          <w:szCs w:val="24"/>
        </w:rPr>
        <w:tab/>
      </w:r>
      <w:r w:rsidRPr="00062ED8">
        <w:rPr>
          <w:sz w:val="24"/>
          <w:szCs w:val="24"/>
        </w:rPr>
        <w:tab/>
        <w:t xml:space="preserve">                      </w:t>
      </w:r>
      <w:proofErr w:type="gramStart"/>
      <w:r w:rsidR="00062ED8">
        <w:rPr>
          <w:sz w:val="24"/>
          <w:szCs w:val="24"/>
        </w:rPr>
        <w:t xml:space="preserve">   </w:t>
      </w:r>
      <w:r w:rsidRPr="00062ED8">
        <w:rPr>
          <w:sz w:val="24"/>
          <w:szCs w:val="24"/>
        </w:rPr>
        <w:t>«</w:t>
      </w:r>
      <w:proofErr w:type="gramEnd"/>
      <w:r w:rsidR="00BC6EE8" w:rsidRPr="00062ED8">
        <w:rPr>
          <w:sz w:val="24"/>
          <w:szCs w:val="24"/>
        </w:rPr>
        <w:t>___</w:t>
      </w:r>
      <w:r w:rsidRPr="00062ED8">
        <w:rPr>
          <w:sz w:val="24"/>
          <w:szCs w:val="24"/>
        </w:rPr>
        <w:t>»</w:t>
      </w:r>
      <w:r w:rsidR="00DD0292" w:rsidRPr="00062ED8">
        <w:rPr>
          <w:sz w:val="24"/>
          <w:szCs w:val="24"/>
        </w:rPr>
        <w:t>_______201</w:t>
      </w:r>
      <w:r w:rsidR="004B4CA3">
        <w:rPr>
          <w:sz w:val="24"/>
          <w:szCs w:val="24"/>
        </w:rPr>
        <w:t>8</w:t>
      </w:r>
      <w:r w:rsidRPr="00062ED8">
        <w:rPr>
          <w:sz w:val="24"/>
          <w:szCs w:val="24"/>
        </w:rPr>
        <w:t>г.</w:t>
      </w:r>
    </w:p>
    <w:p w:rsidR="007E29D4" w:rsidRPr="00062ED8" w:rsidRDefault="007E29D4" w:rsidP="007E29D4">
      <w:pPr>
        <w:jc w:val="both"/>
        <w:rPr>
          <w:sz w:val="24"/>
          <w:szCs w:val="24"/>
        </w:rPr>
      </w:pPr>
    </w:p>
    <w:p w:rsidR="009E5FA1" w:rsidRPr="00062ED8" w:rsidRDefault="00FF79AE" w:rsidP="00062ED8">
      <w:pPr>
        <w:pStyle w:val="ab"/>
        <w:ind w:left="0" w:firstLine="540"/>
        <w:jc w:val="both"/>
      </w:pPr>
      <w:proofErr w:type="spellStart"/>
      <w:r>
        <w:rPr>
          <w:b/>
          <w:color w:val="000000" w:themeColor="text1"/>
        </w:rPr>
        <w:t>Новак</w:t>
      </w:r>
      <w:proofErr w:type="spellEnd"/>
      <w:r>
        <w:rPr>
          <w:b/>
          <w:color w:val="000000" w:themeColor="text1"/>
        </w:rPr>
        <w:t xml:space="preserve"> Олег Владимирович, </w:t>
      </w:r>
      <w:r w:rsidR="009E5FA1" w:rsidRPr="00062ED8">
        <w:rPr>
          <w:b/>
          <w:bCs/>
        </w:rPr>
        <w:t xml:space="preserve">в лице </w:t>
      </w:r>
      <w:r>
        <w:rPr>
          <w:b/>
          <w:bCs/>
        </w:rPr>
        <w:t xml:space="preserve">финансового </w:t>
      </w:r>
      <w:r w:rsidR="009E5FA1" w:rsidRPr="00062ED8">
        <w:rPr>
          <w:b/>
          <w:bCs/>
        </w:rPr>
        <w:t xml:space="preserve">управляющего </w:t>
      </w:r>
      <w:r>
        <w:rPr>
          <w:b/>
          <w:bCs/>
        </w:rPr>
        <w:t>Жуковой Светланы Анатольевны</w:t>
      </w:r>
      <w:r w:rsidR="009E5FA1" w:rsidRPr="00062ED8">
        <w:t xml:space="preserve">, действующего на основании </w:t>
      </w:r>
      <w:r w:rsidRPr="00B068C9">
        <w:t>Решения Арбитражного суда города Москвы от 09.06.2018 г. по делу № А40-39123/2018</w:t>
      </w:r>
      <w:r w:rsidR="009E5FA1" w:rsidRPr="00062ED8">
        <w:t>, с одной стороны, именуем</w:t>
      </w:r>
      <w:r>
        <w:t>ый</w:t>
      </w:r>
      <w:r w:rsidR="009E5FA1" w:rsidRPr="00062ED8">
        <w:t xml:space="preserve"> в дальнейшем </w:t>
      </w:r>
      <w:r w:rsidR="009E5FA1" w:rsidRPr="00062ED8">
        <w:rPr>
          <w:b/>
        </w:rPr>
        <w:t xml:space="preserve">«Продавец», </w:t>
      </w:r>
      <w:r w:rsidR="009E5FA1" w:rsidRPr="00062ED8">
        <w:t>с одной стороны, и</w:t>
      </w:r>
      <w:r w:rsidR="00062ED8" w:rsidRPr="00062ED8">
        <w:t xml:space="preserve"> </w:t>
      </w:r>
      <w:r w:rsidR="00062ED8" w:rsidRPr="00062ED8">
        <w:rPr>
          <w:b/>
          <w:bCs/>
        </w:rPr>
        <w:t xml:space="preserve">______________________________ </w:t>
      </w:r>
      <w:r w:rsidR="009E5FA1" w:rsidRPr="00062ED8">
        <w:rPr>
          <w:rFonts w:eastAsia="Lucida Sans Unicode"/>
        </w:rPr>
        <w:t xml:space="preserve">в лице ____________________________, действующего на основании _______________, </w:t>
      </w:r>
      <w:r w:rsidR="00062ED8" w:rsidRPr="00062ED8">
        <w:t>именуемое в дальнейшем</w:t>
      </w:r>
      <w:r w:rsidR="009E5FA1" w:rsidRPr="00062ED8">
        <w:t xml:space="preserve"> </w:t>
      </w:r>
      <w:r w:rsidR="009E5FA1" w:rsidRPr="00062ED8">
        <w:rPr>
          <w:b/>
        </w:rPr>
        <w:t xml:space="preserve">«Покупатель», </w:t>
      </w:r>
      <w:r w:rsidR="009E5FA1" w:rsidRPr="00062ED8">
        <w:t xml:space="preserve">с другой стороны, </w:t>
      </w:r>
      <w:r w:rsidR="00062ED8" w:rsidRPr="00062ED8">
        <w:t>совместно</w:t>
      </w:r>
      <w:r w:rsidR="009E5FA1" w:rsidRPr="00062ED8">
        <w:t xml:space="preserve"> именуемые </w:t>
      </w:r>
      <w:r w:rsidR="009E5FA1" w:rsidRPr="00062ED8">
        <w:rPr>
          <w:b/>
        </w:rPr>
        <w:t>«Стороны»</w:t>
      </w:r>
      <w:r w:rsidR="009E5FA1" w:rsidRPr="00062ED8">
        <w:t>, заключили настоящий договор купли-продажи имущества (далее – Договор) о нижеследующем:</w:t>
      </w:r>
    </w:p>
    <w:p w:rsidR="009E5FA1" w:rsidRPr="00062ED8" w:rsidRDefault="009E5FA1" w:rsidP="00DD0292">
      <w:pPr>
        <w:ind w:firstLine="900"/>
        <w:jc w:val="both"/>
        <w:rPr>
          <w:b/>
          <w:sz w:val="24"/>
          <w:szCs w:val="24"/>
        </w:rPr>
      </w:pPr>
    </w:p>
    <w:p w:rsidR="007E29D4" w:rsidRPr="00062ED8" w:rsidRDefault="007E29D4" w:rsidP="00062ED8">
      <w:pPr>
        <w:pStyle w:val="a4"/>
        <w:numPr>
          <w:ilvl w:val="0"/>
          <w:numId w:val="1"/>
        </w:numPr>
        <w:tabs>
          <w:tab w:val="clear" w:pos="1080"/>
          <w:tab w:val="num" w:pos="0"/>
        </w:tabs>
        <w:jc w:val="center"/>
        <w:rPr>
          <w:b/>
          <w:szCs w:val="24"/>
        </w:rPr>
      </w:pPr>
      <w:r w:rsidRPr="00062ED8">
        <w:rPr>
          <w:b/>
          <w:szCs w:val="24"/>
        </w:rPr>
        <w:t xml:space="preserve">Предмет договора </w:t>
      </w:r>
    </w:p>
    <w:p w:rsidR="005A208A" w:rsidRPr="00062ED8" w:rsidRDefault="005A208A" w:rsidP="005A208A">
      <w:pPr>
        <w:pStyle w:val="a4"/>
        <w:ind w:left="720" w:firstLine="0"/>
        <w:rPr>
          <w:b/>
          <w:szCs w:val="24"/>
        </w:rPr>
      </w:pPr>
    </w:p>
    <w:p w:rsidR="007E29D4" w:rsidRPr="00062ED8" w:rsidRDefault="007E29D4" w:rsidP="007E29D4">
      <w:pPr>
        <w:pStyle w:val="a4"/>
        <w:numPr>
          <w:ilvl w:val="1"/>
          <w:numId w:val="1"/>
        </w:numPr>
        <w:tabs>
          <w:tab w:val="clear" w:pos="1140"/>
          <w:tab w:val="num" w:pos="851"/>
        </w:tabs>
        <w:ind w:left="851" w:hanging="567"/>
        <w:rPr>
          <w:szCs w:val="24"/>
        </w:rPr>
      </w:pPr>
      <w:r w:rsidRPr="00062ED8">
        <w:rPr>
          <w:szCs w:val="24"/>
        </w:rPr>
        <w:t>Настоящий Договор заключается на основании Протокола о результатах проведения торгов по прод</w:t>
      </w:r>
      <w:r w:rsidR="00DD0292" w:rsidRPr="00062ED8">
        <w:rPr>
          <w:szCs w:val="24"/>
        </w:rPr>
        <w:t>аже имущества от ________________</w:t>
      </w:r>
      <w:r w:rsidRPr="00062ED8">
        <w:rPr>
          <w:szCs w:val="24"/>
        </w:rPr>
        <w:t xml:space="preserve"> года. </w:t>
      </w:r>
    </w:p>
    <w:p w:rsidR="007E29D4" w:rsidRPr="00062ED8" w:rsidRDefault="007E29D4" w:rsidP="007E29D4">
      <w:pPr>
        <w:pStyle w:val="a4"/>
        <w:numPr>
          <w:ilvl w:val="1"/>
          <w:numId w:val="1"/>
        </w:numPr>
        <w:tabs>
          <w:tab w:val="clear" w:pos="1140"/>
          <w:tab w:val="num" w:pos="851"/>
        </w:tabs>
        <w:ind w:left="851" w:hanging="567"/>
        <w:rPr>
          <w:szCs w:val="24"/>
        </w:rPr>
      </w:pPr>
      <w:r w:rsidRPr="00062ED8">
        <w:rPr>
          <w:szCs w:val="24"/>
        </w:rPr>
        <w:t xml:space="preserve">Продавец обязуется передать в собственность Покупателя, а Покупатель обязуется принять движимое имущество (далее по тексту – имущество), а именно: </w:t>
      </w:r>
    </w:p>
    <w:p w:rsidR="007E29D4" w:rsidRPr="00062ED8" w:rsidRDefault="00DD0292" w:rsidP="00DD0292">
      <w:pPr>
        <w:pStyle w:val="a4"/>
        <w:ind w:left="851" w:firstLine="0"/>
        <w:rPr>
          <w:szCs w:val="24"/>
        </w:rPr>
      </w:pPr>
      <w:r w:rsidRPr="00062ED8">
        <w:rPr>
          <w:b/>
          <w:szCs w:val="24"/>
        </w:rPr>
        <w:t>-</w:t>
      </w:r>
      <w:r w:rsidRPr="00062ED8">
        <w:rPr>
          <w:szCs w:val="24"/>
        </w:rPr>
        <w:t xml:space="preserve"> </w:t>
      </w:r>
      <w:r w:rsidR="00FF79AE" w:rsidRPr="00B068C9">
        <w:rPr>
          <w:szCs w:val="24"/>
        </w:rPr>
        <w:t xml:space="preserve">Автомобиль </w:t>
      </w:r>
      <w:proofErr w:type="spellStart"/>
      <w:r w:rsidR="00FF79AE" w:rsidRPr="00B068C9">
        <w:rPr>
          <w:szCs w:val="24"/>
        </w:rPr>
        <w:t>Mercedes-Benz</w:t>
      </w:r>
      <w:proofErr w:type="spellEnd"/>
      <w:r w:rsidR="00FF79AE" w:rsidRPr="00B068C9">
        <w:rPr>
          <w:szCs w:val="24"/>
        </w:rPr>
        <w:t xml:space="preserve"> ML 350 4 </w:t>
      </w:r>
      <w:proofErr w:type="spellStart"/>
      <w:r w:rsidR="00FF79AE" w:rsidRPr="00B068C9">
        <w:rPr>
          <w:szCs w:val="24"/>
        </w:rPr>
        <w:t>Matic</w:t>
      </w:r>
      <w:proofErr w:type="spellEnd"/>
      <w:r w:rsidR="00FF79AE" w:rsidRPr="00B068C9">
        <w:rPr>
          <w:szCs w:val="24"/>
        </w:rPr>
        <w:t xml:space="preserve">, серого цвета, 2013 года выпуска, г/н С593УТ190, с двигателем в 306 </w:t>
      </w:r>
      <w:proofErr w:type="spellStart"/>
      <w:r w:rsidR="00FF79AE" w:rsidRPr="00B068C9">
        <w:rPr>
          <w:szCs w:val="24"/>
        </w:rPr>
        <w:t>л.с</w:t>
      </w:r>
      <w:proofErr w:type="spellEnd"/>
      <w:r w:rsidR="00FF79AE" w:rsidRPr="00B068C9">
        <w:rPr>
          <w:szCs w:val="24"/>
        </w:rPr>
        <w:t>., идентификационный номер (VIN) WDC1660571A184073</w:t>
      </w:r>
    </w:p>
    <w:p w:rsidR="007E29D4" w:rsidRDefault="007E29D4" w:rsidP="007E29D4">
      <w:pPr>
        <w:pStyle w:val="a4"/>
        <w:numPr>
          <w:ilvl w:val="1"/>
          <w:numId w:val="1"/>
        </w:numPr>
        <w:tabs>
          <w:tab w:val="clear" w:pos="1140"/>
          <w:tab w:val="num" w:pos="851"/>
        </w:tabs>
        <w:ind w:left="851" w:hanging="567"/>
        <w:rPr>
          <w:szCs w:val="24"/>
        </w:rPr>
      </w:pPr>
      <w:r w:rsidRPr="00062ED8">
        <w:rPr>
          <w:szCs w:val="24"/>
        </w:rPr>
        <w:t xml:space="preserve">По заявлению Продавца имущество свободно от прав третьих лиц, под арестом </w:t>
      </w:r>
      <w:proofErr w:type="gramStart"/>
      <w:r w:rsidRPr="00062ED8">
        <w:rPr>
          <w:szCs w:val="24"/>
        </w:rPr>
        <w:t>и  обременением</w:t>
      </w:r>
      <w:proofErr w:type="gramEnd"/>
      <w:r w:rsidRPr="00062ED8">
        <w:rPr>
          <w:szCs w:val="24"/>
        </w:rPr>
        <w:t xml:space="preserve"> не состоит.</w:t>
      </w:r>
    </w:p>
    <w:p w:rsidR="00062ED8" w:rsidRPr="00062ED8" w:rsidRDefault="00062ED8" w:rsidP="00062ED8">
      <w:pPr>
        <w:pStyle w:val="a4"/>
        <w:ind w:left="851" w:firstLine="0"/>
        <w:rPr>
          <w:szCs w:val="24"/>
        </w:rPr>
      </w:pPr>
    </w:p>
    <w:p w:rsidR="007E29D4" w:rsidRPr="00062ED8" w:rsidRDefault="004B7FFD" w:rsidP="007E29D4">
      <w:pPr>
        <w:pStyle w:val="a4"/>
        <w:numPr>
          <w:ilvl w:val="0"/>
          <w:numId w:val="1"/>
        </w:numPr>
        <w:tabs>
          <w:tab w:val="num" w:pos="851"/>
        </w:tabs>
        <w:ind w:left="851" w:hanging="567"/>
        <w:jc w:val="center"/>
        <w:rPr>
          <w:b/>
          <w:szCs w:val="24"/>
        </w:rPr>
      </w:pPr>
      <w:r>
        <w:rPr>
          <w:b/>
          <w:szCs w:val="24"/>
        </w:rPr>
        <w:t>Обязанности сторон</w:t>
      </w:r>
    </w:p>
    <w:p w:rsidR="005A208A" w:rsidRPr="00062ED8" w:rsidRDefault="005A208A" w:rsidP="005A208A">
      <w:pPr>
        <w:pStyle w:val="a4"/>
        <w:ind w:left="284" w:firstLine="0"/>
        <w:rPr>
          <w:b/>
          <w:szCs w:val="24"/>
        </w:rPr>
      </w:pPr>
    </w:p>
    <w:p w:rsidR="007E29D4" w:rsidRPr="00062ED8" w:rsidRDefault="007E29D4" w:rsidP="007E29D4">
      <w:pPr>
        <w:pStyle w:val="a4"/>
        <w:numPr>
          <w:ilvl w:val="1"/>
          <w:numId w:val="1"/>
        </w:numPr>
        <w:tabs>
          <w:tab w:val="clear" w:pos="1140"/>
          <w:tab w:val="num" w:pos="851"/>
        </w:tabs>
        <w:ind w:left="851" w:hanging="567"/>
        <w:rPr>
          <w:szCs w:val="24"/>
        </w:rPr>
      </w:pPr>
      <w:r w:rsidRPr="00062ED8">
        <w:rPr>
          <w:szCs w:val="24"/>
        </w:rPr>
        <w:t>Продавец обязуется:</w:t>
      </w:r>
    </w:p>
    <w:p w:rsidR="007E29D4" w:rsidRPr="00062ED8" w:rsidRDefault="007E29D4" w:rsidP="007E29D4">
      <w:pPr>
        <w:pStyle w:val="a4"/>
        <w:numPr>
          <w:ilvl w:val="2"/>
          <w:numId w:val="1"/>
        </w:numPr>
        <w:tabs>
          <w:tab w:val="num" w:pos="851"/>
        </w:tabs>
        <w:ind w:left="851" w:hanging="567"/>
        <w:rPr>
          <w:szCs w:val="24"/>
        </w:rPr>
      </w:pPr>
      <w:r w:rsidRPr="00062ED8">
        <w:rPr>
          <w:szCs w:val="24"/>
        </w:rPr>
        <w:t>Передать имущество Покупателю по акту приема-передачи имущества. Акт приема-передачи имущества подписывается конкурсным управляющим при условии полной оплаты Покупателем стоимости Имущества, указанной в п. 3</w:t>
      </w:r>
      <w:r w:rsidR="00BC6EE8" w:rsidRPr="00062ED8">
        <w:rPr>
          <w:szCs w:val="24"/>
        </w:rPr>
        <w:t>.3</w:t>
      </w:r>
      <w:r w:rsidRPr="00062ED8">
        <w:rPr>
          <w:szCs w:val="24"/>
        </w:rPr>
        <w:t xml:space="preserve"> настоящего Договора в течение трех рабочих дней с момента поступления денежных средств на расчетный счет Продавца.</w:t>
      </w:r>
    </w:p>
    <w:p w:rsidR="007E29D4" w:rsidRPr="00062ED8" w:rsidRDefault="007E29D4" w:rsidP="007E29D4">
      <w:pPr>
        <w:pStyle w:val="a4"/>
        <w:numPr>
          <w:ilvl w:val="1"/>
          <w:numId w:val="1"/>
        </w:numPr>
        <w:tabs>
          <w:tab w:val="clear" w:pos="1140"/>
          <w:tab w:val="num" w:pos="851"/>
        </w:tabs>
        <w:ind w:left="851" w:hanging="567"/>
        <w:rPr>
          <w:szCs w:val="24"/>
        </w:rPr>
      </w:pPr>
      <w:r w:rsidRPr="00062ED8">
        <w:rPr>
          <w:szCs w:val="24"/>
        </w:rPr>
        <w:t>Покупатель обязуется:</w:t>
      </w:r>
    </w:p>
    <w:p w:rsidR="007E29D4" w:rsidRPr="00062ED8" w:rsidRDefault="00062ED8" w:rsidP="007E29D4">
      <w:pPr>
        <w:pStyle w:val="a4"/>
        <w:numPr>
          <w:ilvl w:val="2"/>
          <w:numId w:val="1"/>
        </w:numPr>
        <w:tabs>
          <w:tab w:val="num" w:pos="851"/>
        </w:tabs>
        <w:ind w:left="851" w:hanging="567"/>
        <w:rPr>
          <w:szCs w:val="24"/>
        </w:rPr>
      </w:pPr>
      <w:r>
        <w:rPr>
          <w:szCs w:val="24"/>
        </w:rPr>
        <w:t>Осуществить приемку</w:t>
      </w:r>
      <w:r w:rsidR="007E29D4" w:rsidRPr="00062ED8">
        <w:rPr>
          <w:szCs w:val="24"/>
        </w:rPr>
        <w:t xml:space="preserve"> в предусмотренные в настоящем договоре сроки.</w:t>
      </w:r>
    </w:p>
    <w:p w:rsidR="007E29D4" w:rsidRPr="00062ED8" w:rsidRDefault="007E29D4" w:rsidP="007E29D4">
      <w:pPr>
        <w:pStyle w:val="a4"/>
        <w:numPr>
          <w:ilvl w:val="2"/>
          <w:numId w:val="1"/>
        </w:numPr>
        <w:tabs>
          <w:tab w:val="num" w:pos="851"/>
        </w:tabs>
        <w:ind w:left="851" w:hanging="567"/>
        <w:rPr>
          <w:szCs w:val="24"/>
        </w:rPr>
      </w:pPr>
      <w:r w:rsidRPr="00062ED8">
        <w:rPr>
          <w:szCs w:val="24"/>
        </w:rPr>
        <w:t xml:space="preserve">Уплатить за имущество его цену в соответствии с п. </w:t>
      </w:r>
      <w:proofErr w:type="gramStart"/>
      <w:r w:rsidRPr="00062ED8">
        <w:rPr>
          <w:szCs w:val="24"/>
        </w:rPr>
        <w:t>3</w:t>
      </w:r>
      <w:r w:rsidR="00BC6EE8" w:rsidRPr="00062ED8">
        <w:rPr>
          <w:szCs w:val="24"/>
        </w:rPr>
        <w:t>.3</w:t>
      </w:r>
      <w:r w:rsidRPr="00062ED8">
        <w:rPr>
          <w:szCs w:val="24"/>
        </w:rPr>
        <w:t xml:space="preserve">  настоящего</w:t>
      </w:r>
      <w:proofErr w:type="gramEnd"/>
      <w:r w:rsidRPr="00062ED8">
        <w:rPr>
          <w:szCs w:val="24"/>
        </w:rPr>
        <w:t xml:space="preserve"> Договора.</w:t>
      </w:r>
    </w:p>
    <w:p w:rsidR="007E29D4" w:rsidRPr="00062ED8" w:rsidRDefault="007E29D4" w:rsidP="007E29D4">
      <w:pPr>
        <w:pStyle w:val="a4"/>
        <w:numPr>
          <w:ilvl w:val="2"/>
          <w:numId w:val="1"/>
        </w:numPr>
        <w:tabs>
          <w:tab w:val="num" w:pos="851"/>
        </w:tabs>
        <w:ind w:left="851" w:hanging="567"/>
        <w:rPr>
          <w:szCs w:val="24"/>
        </w:rPr>
      </w:pPr>
      <w:r w:rsidRPr="00062ED8">
        <w:rPr>
          <w:szCs w:val="24"/>
        </w:rPr>
        <w:t>Оказывать Продавцу необходимую помощь в совершении действий, предусмотренных настоящим Договором.</w:t>
      </w:r>
    </w:p>
    <w:p w:rsidR="007E29D4" w:rsidRPr="00062ED8" w:rsidRDefault="007E29D4" w:rsidP="007E29D4">
      <w:pPr>
        <w:pStyle w:val="a4"/>
        <w:tabs>
          <w:tab w:val="num" w:pos="851"/>
        </w:tabs>
        <w:ind w:left="851" w:hanging="567"/>
        <w:rPr>
          <w:szCs w:val="24"/>
        </w:rPr>
      </w:pPr>
    </w:p>
    <w:p w:rsidR="007E29D4" w:rsidRPr="00062ED8" w:rsidRDefault="007E29D4" w:rsidP="007E29D4">
      <w:pPr>
        <w:pStyle w:val="a4"/>
        <w:numPr>
          <w:ilvl w:val="0"/>
          <w:numId w:val="1"/>
        </w:numPr>
        <w:tabs>
          <w:tab w:val="num" w:pos="851"/>
        </w:tabs>
        <w:ind w:left="851" w:hanging="567"/>
        <w:jc w:val="center"/>
        <w:rPr>
          <w:b/>
          <w:szCs w:val="24"/>
        </w:rPr>
      </w:pPr>
      <w:r w:rsidRPr="00062ED8">
        <w:rPr>
          <w:b/>
          <w:szCs w:val="24"/>
        </w:rPr>
        <w:t>Сумма договора и порядок расчетов</w:t>
      </w:r>
    </w:p>
    <w:p w:rsidR="005A208A" w:rsidRPr="00062ED8" w:rsidRDefault="005A208A" w:rsidP="005A208A">
      <w:pPr>
        <w:pStyle w:val="a4"/>
        <w:ind w:left="284" w:firstLine="0"/>
        <w:rPr>
          <w:b/>
          <w:szCs w:val="24"/>
        </w:rPr>
      </w:pPr>
    </w:p>
    <w:p w:rsidR="00CA3F07" w:rsidRPr="004B7FFD" w:rsidRDefault="00DD0292" w:rsidP="004B7FFD">
      <w:pPr>
        <w:pStyle w:val="a4"/>
        <w:numPr>
          <w:ilvl w:val="1"/>
          <w:numId w:val="1"/>
        </w:numPr>
        <w:tabs>
          <w:tab w:val="clear" w:pos="1140"/>
          <w:tab w:val="num" w:pos="709"/>
        </w:tabs>
        <w:ind w:left="709" w:hanging="425"/>
        <w:rPr>
          <w:szCs w:val="24"/>
        </w:rPr>
      </w:pPr>
      <w:r w:rsidRPr="004B7FFD">
        <w:rPr>
          <w:szCs w:val="24"/>
        </w:rPr>
        <w:t xml:space="preserve"> О</w:t>
      </w:r>
      <w:r w:rsidR="00342B85" w:rsidRPr="004B7FFD">
        <w:rPr>
          <w:szCs w:val="24"/>
        </w:rPr>
        <w:t>бщая с</w:t>
      </w:r>
      <w:r w:rsidR="007E29D4" w:rsidRPr="004B7FFD">
        <w:rPr>
          <w:szCs w:val="24"/>
        </w:rPr>
        <w:t>тоимость имущества</w:t>
      </w:r>
      <w:r w:rsidR="00342B85" w:rsidRPr="004B7FFD">
        <w:rPr>
          <w:szCs w:val="24"/>
        </w:rPr>
        <w:t>, определенного в п. 1.2. настоящего Договора</w:t>
      </w:r>
      <w:r w:rsidR="007E29D4" w:rsidRPr="004B7FFD">
        <w:rPr>
          <w:szCs w:val="24"/>
        </w:rPr>
        <w:t xml:space="preserve"> составляет </w:t>
      </w:r>
      <w:r w:rsidRPr="004B7FFD">
        <w:rPr>
          <w:szCs w:val="24"/>
        </w:rPr>
        <w:t>__________________</w:t>
      </w:r>
      <w:r w:rsidR="00062ED8" w:rsidRPr="004B7FFD">
        <w:rPr>
          <w:color w:val="000000"/>
          <w:szCs w:val="24"/>
        </w:rPr>
        <w:t xml:space="preserve"> руб.</w:t>
      </w:r>
    </w:p>
    <w:p w:rsidR="00CA3F07" w:rsidRPr="004B7FFD" w:rsidRDefault="00CA3F07" w:rsidP="00062ED8">
      <w:pPr>
        <w:pStyle w:val="a4"/>
        <w:numPr>
          <w:ilvl w:val="1"/>
          <w:numId w:val="1"/>
        </w:numPr>
        <w:tabs>
          <w:tab w:val="clear" w:pos="1140"/>
          <w:tab w:val="num" w:pos="709"/>
        </w:tabs>
        <w:ind w:left="709" w:hanging="425"/>
        <w:rPr>
          <w:szCs w:val="24"/>
        </w:rPr>
      </w:pPr>
      <w:r w:rsidRPr="004B7FFD">
        <w:rPr>
          <w:color w:val="000000"/>
          <w:szCs w:val="24"/>
        </w:rPr>
        <w:t xml:space="preserve">Задаток </w:t>
      </w:r>
      <w:r w:rsidRPr="004B7FFD">
        <w:rPr>
          <w:szCs w:val="24"/>
        </w:rPr>
        <w:t>для участия на торгах в размере</w:t>
      </w:r>
      <w:r w:rsidR="00DD0292" w:rsidRPr="004B7FFD">
        <w:rPr>
          <w:szCs w:val="24"/>
        </w:rPr>
        <w:t>_________________</w:t>
      </w:r>
      <w:r w:rsidR="00062ED8" w:rsidRPr="004B7FFD">
        <w:rPr>
          <w:szCs w:val="24"/>
        </w:rPr>
        <w:t xml:space="preserve"> руб., внесенных Покупателем до начала </w:t>
      </w:r>
      <w:r w:rsidRPr="004B7FFD">
        <w:rPr>
          <w:szCs w:val="24"/>
        </w:rPr>
        <w:t>торгов, засчитывается в счет оплаты приобретаемого имущества.</w:t>
      </w:r>
    </w:p>
    <w:p w:rsidR="009E5FA1" w:rsidRPr="004B7FFD" w:rsidRDefault="00CA3F07" w:rsidP="00062ED8">
      <w:pPr>
        <w:pStyle w:val="a4"/>
        <w:numPr>
          <w:ilvl w:val="1"/>
          <w:numId w:val="1"/>
        </w:numPr>
        <w:tabs>
          <w:tab w:val="clear" w:pos="1140"/>
          <w:tab w:val="num" w:pos="709"/>
          <w:tab w:val="num" w:pos="851"/>
        </w:tabs>
        <w:ind w:left="709" w:hanging="425"/>
        <w:rPr>
          <w:szCs w:val="24"/>
        </w:rPr>
      </w:pPr>
      <w:r w:rsidRPr="004B7FFD">
        <w:rPr>
          <w:szCs w:val="24"/>
        </w:rPr>
        <w:t>Покупатель</w:t>
      </w:r>
      <w:r w:rsidR="00BC6EE8" w:rsidRPr="004B7FFD">
        <w:rPr>
          <w:szCs w:val="24"/>
        </w:rPr>
        <w:t xml:space="preserve"> </w:t>
      </w:r>
      <w:r w:rsidR="009E5FA1" w:rsidRPr="004B7FFD">
        <w:rPr>
          <w:szCs w:val="24"/>
        </w:rPr>
        <w:t xml:space="preserve">в течение </w:t>
      </w:r>
      <w:r w:rsidR="00FF79AE">
        <w:rPr>
          <w:szCs w:val="24"/>
        </w:rPr>
        <w:t>5</w:t>
      </w:r>
      <w:r w:rsidR="009E5FA1" w:rsidRPr="004B7FFD">
        <w:rPr>
          <w:szCs w:val="24"/>
        </w:rPr>
        <w:t xml:space="preserve"> (</w:t>
      </w:r>
      <w:r w:rsidR="00FF79AE">
        <w:rPr>
          <w:szCs w:val="24"/>
        </w:rPr>
        <w:t>пяти</w:t>
      </w:r>
      <w:r w:rsidR="009E5FA1" w:rsidRPr="004B7FFD">
        <w:rPr>
          <w:szCs w:val="24"/>
        </w:rPr>
        <w:t xml:space="preserve">) дней с момента заключения настоящего </w:t>
      </w:r>
      <w:proofErr w:type="gramStart"/>
      <w:r w:rsidR="009E5FA1" w:rsidRPr="004B7FFD">
        <w:rPr>
          <w:szCs w:val="24"/>
        </w:rPr>
        <w:t xml:space="preserve">Договора,  </w:t>
      </w:r>
      <w:r w:rsidR="00BC6EE8" w:rsidRPr="004B7FFD">
        <w:rPr>
          <w:szCs w:val="24"/>
        </w:rPr>
        <w:t>производит</w:t>
      </w:r>
      <w:proofErr w:type="gramEnd"/>
      <w:r w:rsidR="00BC6EE8" w:rsidRPr="004B7FFD">
        <w:rPr>
          <w:szCs w:val="24"/>
        </w:rPr>
        <w:t xml:space="preserve"> оплату </w:t>
      </w:r>
      <w:r w:rsidR="00DD0292" w:rsidRPr="004B7FFD">
        <w:rPr>
          <w:szCs w:val="24"/>
        </w:rPr>
        <w:t xml:space="preserve">оставшейся </w:t>
      </w:r>
      <w:r w:rsidR="00BC6EE8" w:rsidRPr="004B7FFD">
        <w:rPr>
          <w:szCs w:val="24"/>
        </w:rPr>
        <w:t xml:space="preserve">стоимости имущества </w:t>
      </w:r>
      <w:r w:rsidRPr="004B7FFD">
        <w:rPr>
          <w:szCs w:val="24"/>
        </w:rPr>
        <w:t xml:space="preserve">в </w:t>
      </w:r>
      <w:r w:rsidR="00BC6EE8" w:rsidRPr="004B7FFD">
        <w:rPr>
          <w:szCs w:val="24"/>
        </w:rPr>
        <w:t>размере</w:t>
      </w:r>
      <w:r w:rsidR="00062ED8" w:rsidRPr="004B7FFD">
        <w:rPr>
          <w:szCs w:val="24"/>
        </w:rPr>
        <w:t>____</w:t>
      </w:r>
      <w:r w:rsidR="00DD0292" w:rsidRPr="004B7FFD">
        <w:rPr>
          <w:szCs w:val="24"/>
        </w:rPr>
        <w:t>_____________</w:t>
      </w:r>
      <w:r w:rsidRPr="004B7FFD">
        <w:rPr>
          <w:szCs w:val="24"/>
        </w:rPr>
        <w:t xml:space="preserve"> </w:t>
      </w:r>
      <w:r w:rsidR="00BC6EE8" w:rsidRPr="004B7FFD">
        <w:rPr>
          <w:szCs w:val="24"/>
        </w:rPr>
        <w:t>руб. путем</w:t>
      </w:r>
      <w:r w:rsidR="007E29D4" w:rsidRPr="004B7FFD">
        <w:rPr>
          <w:szCs w:val="24"/>
        </w:rPr>
        <w:t xml:space="preserve"> перечисления </w:t>
      </w:r>
      <w:r w:rsidR="00BC6EE8" w:rsidRPr="004B7FFD">
        <w:rPr>
          <w:szCs w:val="24"/>
        </w:rPr>
        <w:t xml:space="preserve">денежных средств </w:t>
      </w:r>
      <w:r w:rsidR="007E29D4" w:rsidRPr="004B7FFD">
        <w:rPr>
          <w:szCs w:val="24"/>
        </w:rPr>
        <w:t>на расчетны</w:t>
      </w:r>
      <w:r w:rsidR="00342B85" w:rsidRPr="004B7FFD">
        <w:rPr>
          <w:szCs w:val="24"/>
        </w:rPr>
        <w:t>й счет</w:t>
      </w:r>
      <w:r w:rsidR="00DD0292" w:rsidRPr="004B7FFD">
        <w:rPr>
          <w:szCs w:val="24"/>
        </w:rPr>
        <w:t xml:space="preserve"> </w:t>
      </w:r>
      <w:proofErr w:type="spellStart"/>
      <w:r w:rsidR="00FF79AE">
        <w:rPr>
          <w:szCs w:val="24"/>
        </w:rPr>
        <w:t>Новака</w:t>
      </w:r>
      <w:proofErr w:type="spellEnd"/>
      <w:r w:rsidR="00FF79AE">
        <w:rPr>
          <w:szCs w:val="24"/>
        </w:rPr>
        <w:t xml:space="preserve"> Олега Владимировича </w:t>
      </w:r>
      <w:r w:rsidR="009E5FA1" w:rsidRPr="004B7FFD">
        <w:rPr>
          <w:szCs w:val="24"/>
        </w:rPr>
        <w:t>по следующим реквизитам:</w:t>
      </w:r>
    </w:p>
    <w:p w:rsidR="00FF79AE" w:rsidRDefault="00FF79AE" w:rsidP="00FF79AE">
      <w:pPr>
        <w:pStyle w:val="a4"/>
        <w:rPr>
          <w:rFonts w:eastAsia="Calibri"/>
          <w:bCs/>
          <w:color w:val="000000"/>
          <w:szCs w:val="24"/>
          <w:lang w:eastAsia="en-US"/>
        </w:rPr>
      </w:pPr>
      <w:r w:rsidRPr="00FF79AE">
        <w:rPr>
          <w:rFonts w:eastAsia="Calibri"/>
          <w:bCs/>
          <w:color w:val="000000"/>
          <w:szCs w:val="24"/>
          <w:lang w:eastAsia="en-US"/>
        </w:rPr>
        <w:t xml:space="preserve">получатель: </w:t>
      </w:r>
      <w:proofErr w:type="spellStart"/>
      <w:r w:rsidRPr="00FF79AE">
        <w:rPr>
          <w:rFonts w:eastAsia="Calibri"/>
          <w:bCs/>
          <w:color w:val="000000"/>
          <w:szCs w:val="24"/>
          <w:lang w:eastAsia="en-US"/>
        </w:rPr>
        <w:t>Новак</w:t>
      </w:r>
      <w:proofErr w:type="spellEnd"/>
      <w:r w:rsidRPr="00FF79AE">
        <w:rPr>
          <w:rFonts w:eastAsia="Calibri"/>
          <w:bCs/>
          <w:color w:val="000000"/>
          <w:szCs w:val="24"/>
          <w:lang w:eastAsia="en-US"/>
        </w:rPr>
        <w:t xml:space="preserve"> Олег Владимирович, (ИНН 772485258907), Реквизиты банковского счета: р/с 408178 1043700000 3989, Филиал № 7701 Банка ВТБ (публичное акционерное общество) в г. Москве, БИК 044525745, к/с 30101810345250000745.</w:t>
      </w:r>
    </w:p>
    <w:p w:rsidR="007E29D4" w:rsidRPr="004B7FFD" w:rsidRDefault="007E29D4" w:rsidP="00FF79AE">
      <w:pPr>
        <w:pStyle w:val="a4"/>
        <w:numPr>
          <w:ilvl w:val="1"/>
          <w:numId w:val="1"/>
        </w:numPr>
        <w:tabs>
          <w:tab w:val="clear" w:pos="1140"/>
          <w:tab w:val="num" w:pos="709"/>
          <w:tab w:val="num" w:pos="851"/>
        </w:tabs>
        <w:ind w:left="709" w:hanging="425"/>
        <w:rPr>
          <w:szCs w:val="24"/>
        </w:rPr>
      </w:pPr>
      <w:r w:rsidRPr="004B7FFD">
        <w:rPr>
          <w:szCs w:val="24"/>
        </w:rPr>
        <w:t>Покупатель вправе выполнить обязательства по оплате досрочно.</w:t>
      </w:r>
    </w:p>
    <w:p w:rsidR="009E5FA1" w:rsidRDefault="009E5FA1" w:rsidP="009E5FA1">
      <w:pPr>
        <w:pStyle w:val="a4"/>
        <w:ind w:left="851" w:firstLine="0"/>
        <w:rPr>
          <w:b/>
          <w:szCs w:val="24"/>
        </w:rPr>
      </w:pPr>
      <w:bookmarkStart w:id="0" w:name="_GoBack"/>
      <w:bookmarkEnd w:id="0"/>
    </w:p>
    <w:p w:rsidR="00FF79AE" w:rsidRDefault="00FF79AE" w:rsidP="009E5FA1">
      <w:pPr>
        <w:pStyle w:val="a4"/>
        <w:ind w:left="851" w:firstLine="0"/>
        <w:rPr>
          <w:b/>
          <w:szCs w:val="24"/>
        </w:rPr>
      </w:pPr>
    </w:p>
    <w:p w:rsidR="004B4CA3" w:rsidRPr="00062ED8" w:rsidRDefault="004B4CA3" w:rsidP="009E5FA1">
      <w:pPr>
        <w:pStyle w:val="a4"/>
        <w:ind w:left="851" w:firstLine="0"/>
        <w:rPr>
          <w:b/>
          <w:szCs w:val="24"/>
        </w:rPr>
      </w:pPr>
    </w:p>
    <w:p w:rsidR="007E29D4" w:rsidRPr="00062ED8" w:rsidRDefault="007E29D4" w:rsidP="004B7FFD">
      <w:pPr>
        <w:pStyle w:val="a4"/>
        <w:numPr>
          <w:ilvl w:val="0"/>
          <w:numId w:val="1"/>
        </w:numPr>
        <w:tabs>
          <w:tab w:val="clear" w:pos="1080"/>
          <w:tab w:val="num" w:pos="709"/>
        </w:tabs>
        <w:ind w:left="851" w:hanging="567"/>
        <w:jc w:val="center"/>
        <w:rPr>
          <w:b/>
          <w:szCs w:val="24"/>
        </w:rPr>
      </w:pPr>
      <w:r w:rsidRPr="00062ED8">
        <w:rPr>
          <w:b/>
          <w:szCs w:val="24"/>
        </w:rPr>
        <w:lastRenderedPageBreak/>
        <w:t>Ответственность сторон</w:t>
      </w:r>
    </w:p>
    <w:p w:rsidR="005A208A" w:rsidRPr="00062ED8" w:rsidRDefault="005A208A" w:rsidP="005A208A">
      <w:pPr>
        <w:pStyle w:val="a4"/>
        <w:ind w:left="284" w:firstLine="0"/>
        <w:rPr>
          <w:b/>
          <w:szCs w:val="24"/>
        </w:rPr>
      </w:pPr>
    </w:p>
    <w:p w:rsidR="00DD0292" w:rsidRPr="00062ED8" w:rsidRDefault="007E29D4" w:rsidP="004B7FFD">
      <w:pPr>
        <w:pStyle w:val="a4"/>
        <w:numPr>
          <w:ilvl w:val="1"/>
          <w:numId w:val="1"/>
        </w:numPr>
        <w:tabs>
          <w:tab w:val="clear" w:pos="1140"/>
          <w:tab w:val="num" w:pos="709"/>
        </w:tabs>
        <w:ind w:left="709" w:hanging="425"/>
        <w:rPr>
          <w:szCs w:val="24"/>
        </w:rPr>
      </w:pPr>
      <w:r w:rsidRPr="00062ED8">
        <w:rPr>
          <w:szCs w:val="24"/>
        </w:rPr>
        <w:t>За невыполнение и ненадлежащее выполнение обязательств по настоящему договору Продавец и Покупатель несут ответственность в соответствии с настоящим договором и действующим законодательством</w:t>
      </w:r>
      <w:r w:rsidR="004B7FFD">
        <w:rPr>
          <w:szCs w:val="24"/>
        </w:rPr>
        <w:t xml:space="preserve"> РФ</w:t>
      </w:r>
      <w:r w:rsidRPr="00062ED8">
        <w:rPr>
          <w:szCs w:val="24"/>
        </w:rPr>
        <w:t>.</w:t>
      </w:r>
    </w:p>
    <w:p w:rsidR="00DD0292" w:rsidRPr="00062ED8" w:rsidRDefault="00DD0292" w:rsidP="004B7FFD">
      <w:pPr>
        <w:pStyle w:val="a4"/>
        <w:numPr>
          <w:ilvl w:val="1"/>
          <w:numId w:val="1"/>
        </w:numPr>
        <w:tabs>
          <w:tab w:val="clear" w:pos="1140"/>
          <w:tab w:val="num" w:pos="709"/>
        </w:tabs>
        <w:ind w:left="709" w:hanging="425"/>
        <w:rPr>
          <w:szCs w:val="24"/>
        </w:rPr>
      </w:pPr>
      <w:r w:rsidRPr="00062ED8">
        <w:rPr>
          <w:szCs w:val="24"/>
        </w:rPr>
        <w:t>В случае отказа или уклонения Покупателя от подписания настоящего Договора в течение 5 (пяти) дней с даты получения предложения заключить настоящий Договор</w:t>
      </w:r>
      <w:r w:rsidR="00FF79AE">
        <w:rPr>
          <w:szCs w:val="24"/>
        </w:rPr>
        <w:t xml:space="preserve"> или не произведения оплаты в установленные Договором сроки</w:t>
      </w:r>
      <w:r w:rsidRPr="00062ED8">
        <w:rPr>
          <w:szCs w:val="24"/>
        </w:rPr>
        <w:t xml:space="preserve"> сумма внесенного Покупателем задатка не возвращается Покупателю и включается в состав конкурсной масс</w:t>
      </w:r>
      <w:r w:rsidR="00FF79AE">
        <w:rPr>
          <w:szCs w:val="24"/>
        </w:rPr>
        <w:t xml:space="preserve">ы должника </w:t>
      </w:r>
      <w:proofErr w:type="spellStart"/>
      <w:r w:rsidR="00FF79AE">
        <w:rPr>
          <w:szCs w:val="24"/>
        </w:rPr>
        <w:t>Новака</w:t>
      </w:r>
      <w:proofErr w:type="spellEnd"/>
      <w:r w:rsidR="00FF79AE">
        <w:rPr>
          <w:szCs w:val="24"/>
        </w:rPr>
        <w:t xml:space="preserve"> О.В.</w:t>
      </w:r>
    </w:p>
    <w:p w:rsidR="005A208A" w:rsidRPr="00062ED8" w:rsidRDefault="005A208A" w:rsidP="009E5FA1">
      <w:pPr>
        <w:pStyle w:val="a4"/>
        <w:ind w:left="142" w:firstLine="851"/>
        <w:rPr>
          <w:b/>
          <w:szCs w:val="24"/>
        </w:rPr>
      </w:pPr>
    </w:p>
    <w:p w:rsidR="007E29D4" w:rsidRPr="00062ED8" w:rsidRDefault="007E29D4" w:rsidP="004B7FFD">
      <w:pPr>
        <w:pStyle w:val="a4"/>
        <w:numPr>
          <w:ilvl w:val="0"/>
          <w:numId w:val="1"/>
        </w:numPr>
        <w:tabs>
          <w:tab w:val="clear" w:pos="1080"/>
          <w:tab w:val="num" w:pos="709"/>
        </w:tabs>
        <w:ind w:left="142" w:firstLine="567"/>
        <w:jc w:val="center"/>
        <w:rPr>
          <w:b/>
          <w:szCs w:val="24"/>
        </w:rPr>
      </w:pPr>
      <w:r w:rsidRPr="00062ED8">
        <w:rPr>
          <w:b/>
          <w:szCs w:val="24"/>
        </w:rPr>
        <w:t>Особые условия</w:t>
      </w:r>
    </w:p>
    <w:p w:rsidR="005A208A" w:rsidRPr="00062ED8" w:rsidRDefault="005A208A" w:rsidP="009E5FA1">
      <w:pPr>
        <w:pStyle w:val="a4"/>
        <w:ind w:left="142" w:firstLine="851"/>
        <w:rPr>
          <w:b/>
          <w:szCs w:val="24"/>
        </w:rPr>
      </w:pPr>
    </w:p>
    <w:p w:rsidR="009E5FA1" w:rsidRPr="00062ED8" w:rsidRDefault="009E5FA1" w:rsidP="004B7FFD">
      <w:pPr>
        <w:widowControl w:val="0"/>
        <w:numPr>
          <w:ilvl w:val="1"/>
          <w:numId w:val="1"/>
        </w:numPr>
        <w:shd w:val="clear" w:color="auto" w:fill="FFFFFF"/>
        <w:tabs>
          <w:tab w:val="left" w:pos="710"/>
        </w:tabs>
        <w:adjustRightInd w:val="0"/>
        <w:ind w:left="709" w:hanging="425"/>
        <w:jc w:val="both"/>
        <w:rPr>
          <w:color w:val="000000"/>
          <w:sz w:val="24"/>
          <w:szCs w:val="24"/>
        </w:rPr>
      </w:pPr>
      <w:r w:rsidRPr="00062ED8">
        <w:rPr>
          <w:color w:val="000000"/>
          <w:sz w:val="24"/>
          <w:szCs w:val="24"/>
        </w:rPr>
        <w:t xml:space="preserve">Все споры и разногласия по настоящему Договору решаются между Сторонами в претензионном порядке. </w:t>
      </w:r>
      <w:r w:rsidRPr="00062ED8">
        <w:rPr>
          <w:sz w:val="24"/>
          <w:szCs w:val="24"/>
        </w:rPr>
        <w:t>Сторона, получившая претензию, о</w:t>
      </w:r>
      <w:r w:rsidR="004B7FFD">
        <w:rPr>
          <w:sz w:val="24"/>
          <w:szCs w:val="24"/>
        </w:rPr>
        <w:t>бязана дать ответ в течение 5 (п</w:t>
      </w:r>
      <w:r w:rsidRPr="00062ED8">
        <w:rPr>
          <w:sz w:val="24"/>
          <w:szCs w:val="24"/>
        </w:rPr>
        <w:t>яти) рабочих дней с даты ее получения. В</w:t>
      </w:r>
      <w:r w:rsidRPr="00062ED8">
        <w:rPr>
          <w:color w:val="000000"/>
          <w:sz w:val="24"/>
          <w:szCs w:val="24"/>
        </w:rPr>
        <w:t xml:space="preserve"> случае недостижения согласия споры и разногласия решаются в судебном порядке.</w:t>
      </w:r>
    </w:p>
    <w:p w:rsidR="009E5FA1" w:rsidRPr="00062ED8" w:rsidRDefault="009E5FA1" w:rsidP="004B7FFD">
      <w:pPr>
        <w:widowControl w:val="0"/>
        <w:numPr>
          <w:ilvl w:val="1"/>
          <w:numId w:val="1"/>
        </w:numPr>
        <w:shd w:val="clear" w:color="auto" w:fill="FFFFFF"/>
        <w:tabs>
          <w:tab w:val="left" w:pos="710"/>
        </w:tabs>
        <w:adjustRightInd w:val="0"/>
        <w:ind w:left="709" w:hanging="425"/>
        <w:jc w:val="both"/>
        <w:rPr>
          <w:color w:val="000000"/>
          <w:sz w:val="24"/>
          <w:szCs w:val="24"/>
        </w:rPr>
      </w:pPr>
      <w:r w:rsidRPr="00062ED8">
        <w:rPr>
          <w:color w:val="000000"/>
          <w:sz w:val="24"/>
          <w:szCs w:val="24"/>
        </w:rPr>
        <w:t>Настоящий Договор вступает в силу с момента подписания его Сторонами и действует до полного исполнения Сторонами обязательств по Договору.</w:t>
      </w:r>
    </w:p>
    <w:p w:rsidR="009E5FA1" w:rsidRPr="00062ED8" w:rsidRDefault="009E5FA1" w:rsidP="004B7FFD">
      <w:pPr>
        <w:widowControl w:val="0"/>
        <w:numPr>
          <w:ilvl w:val="1"/>
          <w:numId w:val="1"/>
        </w:numPr>
        <w:shd w:val="clear" w:color="auto" w:fill="FFFFFF"/>
        <w:tabs>
          <w:tab w:val="left" w:pos="710"/>
        </w:tabs>
        <w:adjustRightInd w:val="0"/>
        <w:ind w:left="709" w:hanging="425"/>
        <w:jc w:val="both"/>
        <w:rPr>
          <w:color w:val="000000"/>
          <w:sz w:val="24"/>
          <w:szCs w:val="24"/>
        </w:rPr>
      </w:pPr>
      <w:r w:rsidRPr="00062ED8">
        <w:rPr>
          <w:color w:val="000000"/>
          <w:sz w:val="24"/>
          <w:szCs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7E29D4" w:rsidRPr="00062ED8" w:rsidRDefault="00DD0292" w:rsidP="009E5FA1">
      <w:pPr>
        <w:pStyle w:val="a4"/>
        <w:tabs>
          <w:tab w:val="left" w:pos="3810"/>
        </w:tabs>
        <w:ind w:left="142" w:firstLine="851"/>
        <w:rPr>
          <w:szCs w:val="24"/>
        </w:rPr>
      </w:pPr>
      <w:r w:rsidRPr="00062ED8">
        <w:rPr>
          <w:szCs w:val="24"/>
        </w:rPr>
        <w:tab/>
      </w:r>
    </w:p>
    <w:p w:rsidR="007E29D4" w:rsidRPr="00062ED8" w:rsidRDefault="007E29D4" w:rsidP="007E29D4">
      <w:pPr>
        <w:pStyle w:val="a4"/>
        <w:numPr>
          <w:ilvl w:val="0"/>
          <w:numId w:val="1"/>
        </w:numPr>
        <w:jc w:val="center"/>
        <w:rPr>
          <w:b/>
          <w:szCs w:val="24"/>
        </w:rPr>
      </w:pPr>
      <w:r w:rsidRPr="00062ED8">
        <w:rPr>
          <w:b/>
          <w:szCs w:val="24"/>
        </w:rPr>
        <w:t>Реквизиты и подписи сторон</w:t>
      </w:r>
    </w:p>
    <w:p w:rsidR="007E29D4" w:rsidRPr="00062ED8" w:rsidRDefault="007E29D4" w:rsidP="007E29D4">
      <w:pPr>
        <w:pStyle w:val="a4"/>
        <w:ind w:left="720" w:firstLine="0"/>
        <w:rPr>
          <w:b/>
          <w:szCs w:val="24"/>
        </w:rPr>
      </w:pPr>
    </w:p>
    <w:p w:rsidR="00DD0292" w:rsidRPr="00062ED8" w:rsidRDefault="00DD0292" w:rsidP="00DD0292">
      <w:pPr>
        <w:jc w:val="center"/>
        <w:rPr>
          <w:b/>
          <w:sz w:val="24"/>
          <w:szCs w:val="24"/>
          <w:highlight w:val="yellow"/>
        </w:rPr>
      </w:pPr>
    </w:p>
    <w:tbl>
      <w:tblPr>
        <w:tblW w:w="10285" w:type="dxa"/>
        <w:tblInd w:w="108" w:type="dxa"/>
        <w:tblLook w:val="01E0" w:firstRow="1" w:lastRow="1" w:firstColumn="1" w:lastColumn="1" w:noHBand="0" w:noVBand="0"/>
      </w:tblPr>
      <w:tblGrid>
        <w:gridCol w:w="5245"/>
        <w:gridCol w:w="5040"/>
      </w:tblGrid>
      <w:tr w:rsidR="00DD0292" w:rsidRPr="00062ED8" w:rsidTr="004B7FFD">
        <w:tc>
          <w:tcPr>
            <w:tcW w:w="5245" w:type="dxa"/>
          </w:tcPr>
          <w:p w:rsidR="00DD0292" w:rsidRDefault="00DD0292" w:rsidP="004B7FFD">
            <w:pPr>
              <w:ind w:left="601"/>
              <w:jc w:val="center"/>
              <w:rPr>
                <w:b/>
                <w:sz w:val="24"/>
                <w:szCs w:val="24"/>
              </w:rPr>
            </w:pPr>
            <w:r w:rsidRPr="00062ED8">
              <w:rPr>
                <w:b/>
                <w:sz w:val="24"/>
                <w:szCs w:val="24"/>
              </w:rPr>
              <w:t>Продавец</w:t>
            </w:r>
          </w:p>
          <w:p w:rsidR="00062ED8" w:rsidRPr="004B4CA3" w:rsidRDefault="00FF79AE" w:rsidP="004B7FFD">
            <w:pPr>
              <w:ind w:left="176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Новак</w:t>
            </w:r>
            <w:proofErr w:type="spellEnd"/>
            <w:r>
              <w:rPr>
                <w:b/>
                <w:sz w:val="24"/>
                <w:szCs w:val="24"/>
              </w:rPr>
              <w:t xml:space="preserve"> Олег Владимирович</w:t>
            </w:r>
            <w:r w:rsidR="00062ED8" w:rsidRPr="004B4CA3">
              <w:rPr>
                <w:b/>
                <w:sz w:val="24"/>
                <w:szCs w:val="24"/>
              </w:rPr>
              <w:t xml:space="preserve"> </w:t>
            </w:r>
          </w:p>
          <w:p w:rsidR="00FF79AE" w:rsidRDefault="00062ED8" w:rsidP="00FF79AE">
            <w:pPr>
              <w:ind w:left="176"/>
              <w:rPr>
                <w:color w:val="000000" w:themeColor="text1"/>
                <w:sz w:val="24"/>
                <w:szCs w:val="24"/>
              </w:rPr>
            </w:pPr>
            <w:r w:rsidRPr="004B4CA3">
              <w:rPr>
                <w:sz w:val="24"/>
                <w:szCs w:val="24"/>
              </w:rPr>
              <w:t xml:space="preserve">юридический адрес: </w:t>
            </w:r>
            <w:r w:rsidR="00FF79AE" w:rsidRPr="00FF79AE">
              <w:rPr>
                <w:color w:val="000000" w:themeColor="text1"/>
                <w:sz w:val="24"/>
                <w:szCs w:val="24"/>
              </w:rPr>
              <w:t xml:space="preserve">гор. Видное Московской области, адрес: 115582, г. Москва, Шипиловский проезд, д.57, стр.1, кв. 157, ИНН: 772485258907, СНИЛС 080-023-323 01) </w:t>
            </w:r>
          </w:p>
          <w:p w:rsidR="00FF79AE" w:rsidRPr="00FF79AE" w:rsidRDefault="00FF79AE" w:rsidP="00FF79AE">
            <w:pPr>
              <w:ind w:left="176"/>
              <w:rPr>
                <w:sz w:val="24"/>
                <w:szCs w:val="24"/>
              </w:rPr>
            </w:pPr>
            <w:r w:rsidRPr="00FF79AE">
              <w:rPr>
                <w:sz w:val="24"/>
                <w:szCs w:val="24"/>
              </w:rPr>
              <w:t>Реквизиты банковского счета: р/с 408178 1043700000 3989, Филиал № 7701 Банка ВТБ (публичное акционерное общество) в г. Москве, БИК 044525745, к/с 30101810345250000745.</w:t>
            </w:r>
          </w:p>
          <w:p w:rsidR="00FF79AE" w:rsidRDefault="00FF79AE" w:rsidP="00FF79AE">
            <w:pPr>
              <w:ind w:left="176"/>
              <w:rPr>
                <w:b/>
                <w:sz w:val="24"/>
                <w:szCs w:val="24"/>
              </w:rPr>
            </w:pPr>
          </w:p>
          <w:p w:rsidR="00062ED8" w:rsidRPr="00062ED8" w:rsidRDefault="00FF79AE" w:rsidP="00FF79AE">
            <w:pPr>
              <w:ind w:left="1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 Жукова С.А.</w:t>
            </w:r>
          </w:p>
          <w:p w:rsidR="00062ED8" w:rsidRPr="00062ED8" w:rsidRDefault="00062ED8" w:rsidP="00062ED8">
            <w:pPr>
              <w:jc w:val="both"/>
              <w:rPr>
                <w:b/>
                <w:sz w:val="24"/>
                <w:szCs w:val="24"/>
              </w:rPr>
            </w:pPr>
          </w:p>
          <w:p w:rsidR="00062ED8" w:rsidRPr="00062ED8" w:rsidRDefault="00062ED8" w:rsidP="00062ED8">
            <w:pPr>
              <w:jc w:val="both"/>
              <w:rPr>
                <w:sz w:val="24"/>
                <w:szCs w:val="24"/>
              </w:rPr>
            </w:pPr>
            <w:r w:rsidRPr="00062ED8">
              <w:rPr>
                <w:sz w:val="24"/>
                <w:szCs w:val="24"/>
              </w:rPr>
              <w:t>_____________________</w:t>
            </w:r>
          </w:p>
          <w:p w:rsidR="00062ED8" w:rsidRPr="00062ED8" w:rsidRDefault="00062ED8" w:rsidP="00062ED8">
            <w:pPr>
              <w:rPr>
                <w:sz w:val="24"/>
                <w:szCs w:val="24"/>
              </w:rPr>
            </w:pPr>
            <w:r w:rsidRPr="00062ED8">
              <w:rPr>
                <w:sz w:val="24"/>
                <w:szCs w:val="24"/>
              </w:rPr>
              <w:t xml:space="preserve">        (подпись, </w:t>
            </w:r>
            <w:proofErr w:type="spellStart"/>
            <w:r w:rsidRPr="00062ED8">
              <w:rPr>
                <w:sz w:val="24"/>
                <w:szCs w:val="24"/>
              </w:rPr>
              <w:t>м.п</w:t>
            </w:r>
            <w:proofErr w:type="spellEnd"/>
            <w:r w:rsidRPr="00062ED8">
              <w:rPr>
                <w:sz w:val="24"/>
                <w:szCs w:val="24"/>
              </w:rPr>
              <w:t>.)</w:t>
            </w:r>
          </w:p>
          <w:p w:rsidR="00062ED8" w:rsidRPr="00062ED8" w:rsidRDefault="00062ED8" w:rsidP="009E5FA1">
            <w:pPr>
              <w:jc w:val="center"/>
              <w:rPr>
                <w:b/>
                <w:sz w:val="24"/>
                <w:szCs w:val="24"/>
              </w:rPr>
            </w:pPr>
          </w:p>
          <w:p w:rsidR="00DD0292" w:rsidRPr="00062ED8" w:rsidRDefault="00DD0292" w:rsidP="00DD0292">
            <w:pPr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DD0292" w:rsidRPr="00062ED8" w:rsidRDefault="00DD0292" w:rsidP="009E5FA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62ED8">
              <w:rPr>
                <w:b/>
                <w:color w:val="000000"/>
                <w:sz w:val="24"/>
                <w:szCs w:val="24"/>
              </w:rPr>
              <w:t>Покупатель</w:t>
            </w:r>
          </w:p>
          <w:p w:rsidR="00DD0292" w:rsidRPr="00062ED8" w:rsidRDefault="00DD0292" w:rsidP="00DD0292">
            <w:pPr>
              <w:pStyle w:val="1"/>
              <w:spacing w:before="0" w:after="0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highlight w:val="yellow"/>
              </w:rPr>
            </w:pPr>
          </w:p>
        </w:tc>
      </w:tr>
      <w:tr w:rsidR="00DD0292" w:rsidRPr="00DD0292" w:rsidTr="004B7FFD">
        <w:tc>
          <w:tcPr>
            <w:tcW w:w="5245" w:type="dxa"/>
          </w:tcPr>
          <w:p w:rsidR="00DD0292" w:rsidRPr="00DD0292" w:rsidRDefault="00DD0292" w:rsidP="009E5FA1">
            <w:pPr>
              <w:pStyle w:val="a6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:rsidR="00DD0292" w:rsidRPr="00DD0292" w:rsidRDefault="00DD0292" w:rsidP="00DD0292">
            <w:pPr>
              <w:tabs>
                <w:tab w:val="left" w:pos="3012"/>
              </w:tabs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7E29D4" w:rsidRPr="00BA02A8" w:rsidRDefault="007E29D4" w:rsidP="007E29D4">
      <w:pPr>
        <w:pStyle w:val="a4"/>
        <w:ind w:firstLine="0"/>
      </w:pPr>
    </w:p>
    <w:p w:rsidR="006574F8" w:rsidRDefault="006574F8"/>
    <w:sectPr w:rsidR="006574F8" w:rsidSect="00062ED8">
      <w:headerReference w:type="default" r:id="rId7"/>
      <w:pgSz w:w="11906" w:h="16838"/>
      <w:pgMar w:top="568" w:right="566" w:bottom="540" w:left="1276" w:header="51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6DE" w:rsidRDefault="00E556DE">
      <w:r>
        <w:separator/>
      </w:r>
    </w:p>
  </w:endnote>
  <w:endnote w:type="continuationSeparator" w:id="0">
    <w:p w:rsidR="00E556DE" w:rsidRDefault="00E5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6DE" w:rsidRDefault="00E556DE">
      <w:r>
        <w:separator/>
      </w:r>
    </w:p>
  </w:footnote>
  <w:footnote w:type="continuationSeparator" w:id="0">
    <w:p w:rsidR="00E556DE" w:rsidRDefault="00E55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423" w:rsidRDefault="00785423" w:rsidP="00B255B8">
    <w:pPr>
      <w:pStyle w:val="a5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31026"/>
    <w:multiLevelType w:val="multilevel"/>
    <w:tmpl w:val="7A50EA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9D4"/>
    <w:rsid w:val="00062ED8"/>
    <w:rsid w:val="00312F82"/>
    <w:rsid w:val="00342B85"/>
    <w:rsid w:val="00385659"/>
    <w:rsid w:val="00434799"/>
    <w:rsid w:val="00451750"/>
    <w:rsid w:val="004B4CA3"/>
    <w:rsid w:val="004B7FFD"/>
    <w:rsid w:val="005A208A"/>
    <w:rsid w:val="00602463"/>
    <w:rsid w:val="006574F8"/>
    <w:rsid w:val="006F2EDD"/>
    <w:rsid w:val="00764B12"/>
    <w:rsid w:val="00785423"/>
    <w:rsid w:val="007B5AA9"/>
    <w:rsid w:val="007E29D4"/>
    <w:rsid w:val="009E5FA1"/>
    <w:rsid w:val="00B255B8"/>
    <w:rsid w:val="00BC6EE8"/>
    <w:rsid w:val="00C124D1"/>
    <w:rsid w:val="00C31062"/>
    <w:rsid w:val="00CA3F07"/>
    <w:rsid w:val="00DD0292"/>
    <w:rsid w:val="00E556DE"/>
    <w:rsid w:val="00EE58EA"/>
    <w:rsid w:val="00F33408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A9015"/>
  <w15:docId w15:val="{FC839F7F-3B51-4C3F-9B4F-90F4E540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E29D4"/>
  </w:style>
  <w:style w:type="paragraph" w:styleId="1">
    <w:name w:val="heading 1"/>
    <w:basedOn w:val="a"/>
    <w:next w:val="a"/>
    <w:qFormat/>
    <w:rsid w:val="00DD02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7E29D4"/>
    <w:pPr>
      <w:keepNext/>
      <w:outlineLvl w:val="3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E29D4"/>
    <w:pPr>
      <w:jc w:val="center"/>
    </w:pPr>
    <w:rPr>
      <w:sz w:val="24"/>
    </w:rPr>
  </w:style>
  <w:style w:type="paragraph" w:styleId="a4">
    <w:name w:val="Body Text Indent"/>
    <w:basedOn w:val="a"/>
    <w:rsid w:val="007E29D4"/>
    <w:pPr>
      <w:ind w:firstLine="720"/>
      <w:jc w:val="both"/>
    </w:pPr>
    <w:rPr>
      <w:sz w:val="24"/>
    </w:rPr>
  </w:style>
  <w:style w:type="paragraph" w:styleId="a5">
    <w:name w:val="Normal (Web)"/>
    <w:basedOn w:val="a"/>
    <w:rsid w:val="007E29D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rsid w:val="00DD0292"/>
    <w:pPr>
      <w:spacing w:after="120"/>
    </w:pPr>
  </w:style>
  <w:style w:type="paragraph" w:styleId="a7">
    <w:name w:val="header"/>
    <w:basedOn w:val="a"/>
    <w:link w:val="a8"/>
    <w:rsid w:val="009E5F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E5FA1"/>
  </w:style>
  <w:style w:type="paragraph" w:styleId="a9">
    <w:name w:val="footer"/>
    <w:basedOn w:val="a"/>
    <w:link w:val="aa"/>
    <w:rsid w:val="009E5F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E5FA1"/>
  </w:style>
  <w:style w:type="paragraph" w:styleId="ab">
    <w:name w:val="List Paragraph"/>
    <w:basedOn w:val="a"/>
    <w:qFormat/>
    <w:rsid w:val="009E5FA1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9E5FA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nt">
    <w:name w:val="indent"/>
    <w:basedOn w:val="a"/>
    <w:rsid w:val="009E5FA1"/>
    <w:pPr>
      <w:spacing w:before="240" w:after="240"/>
      <w:ind w:firstLine="708"/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КУПЛИ-ПРОДАЖИ  ИМУЩЕСТВА</vt:lpstr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КУПЛИ-ПРОДАЖИ  ИМУЩЕСТВА</dc:title>
  <dc:creator>Тринити</dc:creator>
  <cp:lastModifiedBy>Даниил Зайцев</cp:lastModifiedBy>
  <cp:revision>4</cp:revision>
  <cp:lastPrinted>2010-10-13T11:54:00Z</cp:lastPrinted>
  <dcterms:created xsi:type="dcterms:W3CDTF">2017-07-03T10:55:00Z</dcterms:created>
  <dcterms:modified xsi:type="dcterms:W3CDTF">2018-11-29T13:37:00Z</dcterms:modified>
</cp:coreProperties>
</file>