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0E" w:rsidRPr="00580773" w:rsidRDefault="0046040E" w:rsidP="00580773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80773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</w:p>
    <w:p w:rsidR="0046040E" w:rsidRPr="00580773" w:rsidRDefault="0046040E" w:rsidP="00580773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0773">
        <w:rPr>
          <w:rFonts w:ascii="Times New Roman" w:hAnsi="Times New Roman" w:cs="Times New Roman"/>
          <w:color w:val="000000"/>
          <w:sz w:val="24"/>
          <w:szCs w:val="24"/>
        </w:rPr>
        <w:t xml:space="preserve">купли-продажи № </w:t>
      </w:r>
    </w:p>
    <w:p w:rsidR="0046040E" w:rsidRPr="00580773" w:rsidRDefault="0046040E" w:rsidP="00580773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46040E" w:rsidRPr="00580773" w:rsidRDefault="0046040E" w:rsidP="00580773">
      <w:pPr>
        <w:jc w:val="both"/>
        <w:rPr>
          <w:color w:val="000000"/>
        </w:rPr>
      </w:pPr>
      <w:r w:rsidRPr="00580773">
        <w:rPr>
          <w:color w:val="000000"/>
        </w:rPr>
        <w:t xml:space="preserve">г. </w:t>
      </w:r>
      <w:r w:rsidR="0068510F" w:rsidRPr="00580773">
        <w:rPr>
          <w:color w:val="000000"/>
        </w:rPr>
        <w:t>Качканар</w:t>
      </w:r>
      <w:r w:rsidRPr="00580773">
        <w:rPr>
          <w:color w:val="000000"/>
        </w:rPr>
        <w:t xml:space="preserve">                                                                                        «____» _______201</w:t>
      </w:r>
      <w:r w:rsidR="0068510F" w:rsidRPr="00580773">
        <w:rPr>
          <w:color w:val="000000"/>
        </w:rPr>
        <w:t>8</w:t>
      </w:r>
      <w:r w:rsidRPr="00580773">
        <w:rPr>
          <w:color w:val="000000"/>
        </w:rPr>
        <w:t xml:space="preserve"> г.</w:t>
      </w:r>
    </w:p>
    <w:p w:rsidR="0046040E" w:rsidRPr="00580773" w:rsidRDefault="0046040E" w:rsidP="00580773">
      <w:pPr>
        <w:jc w:val="both"/>
        <w:rPr>
          <w:color w:val="000000"/>
        </w:rPr>
      </w:pPr>
    </w:p>
    <w:p w:rsidR="0046040E" w:rsidRPr="00580773" w:rsidRDefault="0068510F" w:rsidP="00580773">
      <w:pPr>
        <w:pStyle w:val="a3"/>
        <w:ind w:right="0" w:firstLine="360"/>
        <w:rPr>
          <w:color w:val="000000"/>
        </w:rPr>
      </w:pPr>
      <w:r w:rsidRPr="00580773">
        <w:t xml:space="preserve">Ларионова Елена Вячеславовна, </w:t>
      </w:r>
      <w:r w:rsidR="0046040E" w:rsidRPr="00580773">
        <w:t xml:space="preserve">в лице </w:t>
      </w:r>
      <w:r w:rsidRPr="00580773">
        <w:t xml:space="preserve">финансового </w:t>
      </w:r>
      <w:r w:rsidR="0046040E" w:rsidRPr="00580773">
        <w:t>управляющего</w:t>
      </w:r>
      <w:r w:rsidR="00944FE6" w:rsidRPr="00580773">
        <w:t xml:space="preserve"> </w:t>
      </w:r>
      <w:r w:rsidRPr="00580773">
        <w:t>Алексиной А.В.</w:t>
      </w:r>
      <w:r w:rsidR="0046040E" w:rsidRPr="00580773">
        <w:t xml:space="preserve">, действующего на основании </w:t>
      </w:r>
      <w:r w:rsidR="0046040E" w:rsidRPr="00580773">
        <w:rPr>
          <w:bCs/>
        </w:rPr>
        <w:t xml:space="preserve">Решения  </w:t>
      </w:r>
      <w:r w:rsidR="00944FE6" w:rsidRPr="00580773">
        <w:rPr>
          <w:bCs/>
        </w:rPr>
        <w:t>Арбитражного суда</w:t>
      </w:r>
      <w:r w:rsidR="0046040E" w:rsidRPr="00580773">
        <w:rPr>
          <w:bCs/>
        </w:rPr>
        <w:t xml:space="preserve"> </w:t>
      </w:r>
      <w:r w:rsidRPr="00580773">
        <w:rPr>
          <w:bCs/>
        </w:rPr>
        <w:t xml:space="preserve">Свердловской </w:t>
      </w:r>
      <w:r w:rsidR="0046040E" w:rsidRPr="00580773">
        <w:rPr>
          <w:bCs/>
        </w:rPr>
        <w:t xml:space="preserve">области </w:t>
      </w:r>
      <w:r w:rsidRPr="00580773">
        <w:rPr>
          <w:bCs/>
        </w:rPr>
        <w:t xml:space="preserve">по делу № А60-67071 </w:t>
      </w:r>
      <w:r w:rsidR="0046040E" w:rsidRPr="00580773">
        <w:rPr>
          <w:bCs/>
        </w:rPr>
        <w:t xml:space="preserve">от </w:t>
      </w:r>
      <w:r w:rsidRPr="00580773">
        <w:rPr>
          <w:bCs/>
        </w:rPr>
        <w:t xml:space="preserve"> 25.01.2018 </w:t>
      </w:r>
      <w:r w:rsidR="0046040E" w:rsidRPr="00580773">
        <w:rPr>
          <w:bCs/>
        </w:rPr>
        <w:t>г.</w:t>
      </w:r>
      <w:r w:rsidR="0046040E" w:rsidRPr="00580773">
        <w:t xml:space="preserve">, </w:t>
      </w:r>
      <w:r w:rsidR="0046040E" w:rsidRPr="00580773">
        <w:rPr>
          <w:color w:val="000000"/>
        </w:rPr>
        <w:t>именуемый в дальнейшем «Продавец», с одной стороны, и</w:t>
      </w:r>
    </w:p>
    <w:p w:rsidR="0046040E" w:rsidRPr="00580773" w:rsidRDefault="0046040E" w:rsidP="00580773">
      <w:pPr>
        <w:pStyle w:val="1"/>
        <w:spacing w:line="240" w:lineRule="auto"/>
        <w:ind w:firstLine="520"/>
        <w:jc w:val="both"/>
        <w:rPr>
          <w:color w:val="000000"/>
          <w:sz w:val="24"/>
          <w:szCs w:val="24"/>
        </w:rPr>
      </w:pPr>
      <w:r w:rsidRPr="00580773">
        <w:rPr>
          <w:sz w:val="24"/>
          <w:szCs w:val="24"/>
        </w:rPr>
        <w:t>_________________________</w:t>
      </w:r>
      <w:r w:rsidRPr="00580773">
        <w:rPr>
          <w:color w:val="000000"/>
          <w:sz w:val="24"/>
          <w:szCs w:val="24"/>
        </w:rPr>
        <w:t>, именуем</w:t>
      </w:r>
      <w:r w:rsidR="00944FE6" w:rsidRPr="00580773">
        <w:rPr>
          <w:color w:val="000000"/>
          <w:sz w:val="24"/>
          <w:szCs w:val="24"/>
        </w:rPr>
        <w:t>ый</w:t>
      </w:r>
      <w:r w:rsidRPr="00580773">
        <w:rPr>
          <w:color w:val="000000"/>
          <w:sz w:val="24"/>
          <w:szCs w:val="24"/>
        </w:rPr>
        <w:t xml:space="preserve"> в дальнейшем «Покупатель», с другой стороны, далее именуемые «Стороны», заключили договор о нижеследующем (далее – «Договор»):</w:t>
      </w:r>
    </w:p>
    <w:p w:rsidR="0046040E" w:rsidRPr="00580773" w:rsidRDefault="0046040E" w:rsidP="00580773">
      <w:pPr>
        <w:pStyle w:val="Heading"/>
        <w:tabs>
          <w:tab w:val="left" w:pos="7150"/>
        </w:tabs>
        <w:ind w:firstLine="520"/>
        <w:jc w:val="center"/>
        <w:rPr>
          <w:rFonts w:ascii="Times New Roman" w:hAnsi="Times New Roman" w:cs="Times New Roman"/>
          <w:sz w:val="24"/>
          <w:szCs w:val="24"/>
        </w:rPr>
      </w:pPr>
      <w:r w:rsidRPr="00580773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46040E" w:rsidRPr="00580773" w:rsidRDefault="0068510F" w:rsidP="00580773">
      <w:pPr>
        <w:pStyle w:val="Preformat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 w:rsidRPr="00580773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46040E" w:rsidRPr="0058077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944FE6" w:rsidRPr="00580773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 Покупателя следующее имущество: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1715"/>
        <w:gridCol w:w="2027"/>
        <w:gridCol w:w="2097"/>
        <w:gridCol w:w="1172"/>
        <w:gridCol w:w="1961"/>
      </w:tblGrid>
      <w:tr w:rsidR="0068510F" w:rsidRPr="00580773" w:rsidTr="0068510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0F" w:rsidRPr="00580773" w:rsidRDefault="0068510F" w:rsidP="00580773">
            <w:pPr>
              <w:jc w:val="center"/>
              <w:rPr>
                <w:bCs/>
                <w:lang w:eastAsia="en-US"/>
              </w:rPr>
            </w:pPr>
            <w:r w:rsidRPr="00580773">
              <w:rPr>
                <w:bCs/>
              </w:rPr>
              <w:t>№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0F" w:rsidRPr="00580773" w:rsidRDefault="0068510F" w:rsidP="00580773">
            <w:pPr>
              <w:jc w:val="center"/>
              <w:rPr>
                <w:bCs/>
                <w:lang w:eastAsia="en-US"/>
              </w:rPr>
            </w:pPr>
            <w:r w:rsidRPr="00580773">
              <w:rPr>
                <w:bCs/>
              </w:rPr>
              <w:t>Наименование объекта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0F" w:rsidRPr="00580773" w:rsidRDefault="0068510F" w:rsidP="00580773">
            <w:pPr>
              <w:jc w:val="center"/>
              <w:rPr>
                <w:lang w:eastAsia="en-US"/>
              </w:rPr>
            </w:pPr>
            <w:r w:rsidRPr="00580773">
              <w:t>Адрес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0F" w:rsidRPr="00580773" w:rsidRDefault="0068510F" w:rsidP="00580773">
            <w:pPr>
              <w:jc w:val="center"/>
              <w:rPr>
                <w:lang w:eastAsia="en-US"/>
              </w:rPr>
            </w:pPr>
            <w:r w:rsidRPr="00580773">
              <w:t>Кадастровый 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0F" w:rsidRPr="00580773" w:rsidRDefault="0068510F" w:rsidP="00580773">
            <w:pPr>
              <w:jc w:val="center"/>
              <w:rPr>
                <w:lang w:eastAsia="en-US"/>
              </w:rPr>
            </w:pPr>
            <w:r w:rsidRPr="00580773">
              <w:t>Площадь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0F" w:rsidRPr="00580773" w:rsidRDefault="0068510F" w:rsidP="00580773">
            <w:pPr>
              <w:jc w:val="center"/>
              <w:rPr>
                <w:lang w:eastAsia="en-US"/>
              </w:rPr>
            </w:pPr>
            <w:r w:rsidRPr="00580773">
              <w:t>Основание</w:t>
            </w:r>
          </w:p>
        </w:tc>
      </w:tr>
      <w:tr w:rsidR="0068510F" w:rsidRPr="00580773" w:rsidTr="0068510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0F" w:rsidRPr="00580773" w:rsidRDefault="0068510F" w:rsidP="00580773">
            <w:pPr>
              <w:jc w:val="both"/>
              <w:rPr>
                <w:bCs/>
                <w:lang w:eastAsia="en-US"/>
              </w:rPr>
            </w:pPr>
            <w:r w:rsidRPr="00580773">
              <w:rPr>
                <w:bCs/>
              </w:rPr>
              <w:t>1.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0F" w:rsidRPr="00580773" w:rsidRDefault="0068510F" w:rsidP="00580773">
            <w:pPr>
              <w:jc w:val="both"/>
              <w:rPr>
                <w:bCs/>
                <w:lang w:eastAsia="en-US"/>
              </w:rPr>
            </w:pPr>
            <w:r w:rsidRPr="00580773">
              <w:rPr>
                <w:bCs/>
              </w:rPr>
              <w:t xml:space="preserve">Гараж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0F" w:rsidRPr="00580773" w:rsidRDefault="0068510F" w:rsidP="00580773">
            <w:pPr>
              <w:rPr>
                <w:lang w:eastAsia="en-US"/>
              </w:rPr>
            </w:pPr>
            <w:r w:rsidRPr="00580773">
              <w:t xml:space="preserve">Свердловская область, </w:t>
            </w:r>
            <w:proofErr w:type="gramStart"/>
            <w:r w:rsidRPr="00580773">
              <w:t>г</w:t>
            </w:r>
            <w:proofErr w:type="gramEnd"/>
            <w:r w:rsidRPr="00580773">
              <w:t>. Качканар, гаражный массив  (ул. Толстого), гараж 285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0F" w:rsidRPr="00580773" w:rsidRDefault="0068510F" w:rsidP="00580773">
            <w:pPr>
              <w:rPr>
                <w:lang w:eastAsia="en-US"/>
              </w:rPr>
            </w:pPr>
            <w:r w:rsidRPr="00580773">
              <w:t>66:48:0304002:262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0F" w:rsidRPr="00580773" w:rsidRDefault="0068510F" w:rsidP="00580773">
            <w:pPr>
              <w:rPr>
                <w:lang w:eastAsia="en-US"/>
              </w:rPr>
            </w:pPr>
            <w:r w:rsidRPr="00580773">
              <w:t>24,2 м</w:t>
            </w:r>
            <w:proofErr w:type="gramStart"/>
            <w:r w:rsidRPr="00580773">
              <w:t>2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0F" w:rsidRPr="00580773" w:rsidRDefault="0068510F" w:rsidP="00580773">
            <w:pPr>
              <w:rPr>
                <w:lang w:eastAsia="en-US"/>
              </w:rPr>
            </w:pPr>
            <w:r w:rsidRPr="00580773">
              <w:t>свидетельство о праве на наследство по закону  от 21.08.2001 г.</w:t>
            </w:r>
          </w:p>
        </w:tc>
      </w:tr>
      <w:tr w:rsidR="0068510F" w:rsidRPr="00580773" w:rsidTr="0068510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0F" w:rsidRPr="00580773" w:rsidRDefault="0068510F" w:rsidP="00580773">
            <w:pPr>
              <w:jc w:val="both"/>
              <w:rPr>
                <w:bCs/>
                <w:lang w:eastAsia="en-US"/>
              </w:rPr>
            </w:pPr>
            <w:r w:rsidRPr="00580773">
              <w:rPr>
                <w:bCs/>
              </w:rPr>
              <w:t>2.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0F" w:rsidRPr="00580773" w:rsidRDefault="0068510F" w:rsidP="00580773">
            <w:pPr>
              <w:jc w:val="both"/>
              <w:rPr>
                <w:bCs/>
                <w:lang w:eastAsia="en-US"/>
              </w:rPr>
            </w:pPr>
            <w:r w:rsidRPr="00580773">
              <w:rPr>
                <w:bCs/>
              </w:rPr>
              <w:t>Земельный участок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0F" w:rsidRPr="00580773" w:rsidRDefault="0068510F" w:rsidP="00580773">
            <w:pPr>
              <w:rPr>
                <w:lang w:eastAsia="en-US"/>
              </w:rPr>
            </w:pPr>
            <w:r w:rsidRPr="00580773">
              <w:t xml:space="preserve">Обл. </w:t>
            </w:r>
            <w:proofErr w:type="gramStart"/>
            <w:r w:rsidRPr="00580773">
              <w:t>Свердловская</w:t>
            </w:r>
            <w:proofErr w:type="gramEnd"/>
            <w:r w:rsidRPr="00580773">
              <w:t xml:space="preserve">, г. Качканар, ул. Толстого, гаражный массив № 1/1, </w:t>
            </w:r>
            <w:proofErr w:type="spellStart"/>
            <w:r w:rsidRPr="00580773">
              <w:t>уч</w:t>
            </w:r>
            <w:proofErr w:type="spellEnd"/>
            <w:r w:rsidRPr="00580773">
              <w:t>. 285.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0F" w:rsidRPr="00580773" w:rsidRDefault="0068510F" w:rsidP="00580773">
            <w:pPr>
              <w:rPr>
                <w:lang w:eastAsia="en-US"/>
              </w:rPr>
            </w:pPr>
            <w:r w:rsidRPr="00580773">
              <w:t>66:48:0304001:34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0F" w:rsidRPr="00580773" w:rsidRDefault="0068510F" w:rsidP="00580773">
            <w:pPr>
              <w:rPr>
                <w:lang w:eastAsia="en-US"/>
              </w:rPr>
            </w:pPr>
            <w:r w:rsidRPr="00580773">
              <w:t>30 м</w:t>
            </w:r>
            <w:proofErr w:type="gramStart"/>
            <w:r w:rsidRPr="00580773">
              <w:t>2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0F" w:rsidRPr="00580773" w:rsidRDefault="0068510F" w:rsidP="00580773">
            <w:pPr>
              <w:rPr>
                <w:lang w:eastAsia="en-US"/>
              </w:rPr>
            </w:pPr>
            <w:r w:rsidRPr="00580773">
              <w:t>Постановление Главы № 138 от 01.03.2000 г., Свидетельство о праве на наследство по закону  от 21.08.2001 г.</w:t>
            </w:r>
          </w:p>
        </w:tc>
      </w:tr>
    </w:tbl>
    <w:p w:rsidR="00944FE6" w:rsidRPr="00580773" w:rsidRDefault="00944FE6" w:rsidP="00580773">
      <w:pPr>
        <w:pStyle w:val="Preformat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 w:rsidRPr="00580773">
        <w:rPr>
          <w:rFonts w:ascii="Times New Roman" w:hAnsi="Times New Roman" w:cs="Times New Roman"/>
          <w:sz w:val="24"/>
          <w:szCs w:val="24"/>
        </w:rPr>
        <w:t>а Покупатель</w:t>
      </w:r>
      <w:r w:rsidRPr="00580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773">
        <w:rPr>
          <w:rFonts w:ascii="Times New Roman" w:hAnsi="Times New Roman" w:cs="Times New Roman"/>
          <w:sz w:val="24"/>
          <w:szCs w:val="24"/>
        </w:rPr>
        <w:t>обязуется</w:t>
      </w:r>
      <w:r w:rsidRPr="00580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773">
        <w:rPr>
          <w:rFonts w:ascii="Times New Roman" w:hAnsi="Times New Roman" w:cs="Times New Roman"/>
          <w:sz w:val="24"/>
          <w:szCs w:val="24"/>
        </w:rPr>
        <w:t>принять и оплатить имущество по цене, указанной в п. 2.1 настоящего договора.</w:t>
      </w:r>
    </w:p>
    <w:p w:rsidR="0046040E" w:rsidRPr="00580773" w:rsidRDefault="0068510F" w:rsidP="00580773">
      <w:pPr>
        <w:pStyle w:val="a3"/>
        <w:ind w:right="0" w:firstLine="520"/>
      </w:pPr>
      <w:r w:rsidRPr="00580773">
        <w:t>1.</w:t>
      </w:r>
      <w:r w:rsidR="0046040E" w:rsidRPr="00580773">
        <w:t>2. Продавец гарантирует, что до заключения Договора Имущество</w:t>
      </w:r>
      <w:r w:rsidR="0046040E" w:rsidRPr="00580773">
        <w:rPr>
          <w:color w:val="000000"/>
        </w:rPr>
        <w:t xml:space="preserve"> никому другому не продано, не подарено, не заложено, в споре</w:t>
      </w:r>
      <w:r w:rsidRPr="00580773">
        <w:rPr>
          <w:color w:val="000000"/>
        </w:rPr>
        <w:t xml:space="preserve"> </w:t>
      </w:r>
      <w:r w:rsidR="0046040E" w:rsidRPr="00580773">
        <w:rPr>
          <w:color w:val="000000"/>
        </w:rPr>
        <w:t>не находятся,</w:t>
      </w:r>
      <w:r w:rsidR="0046040E" w:rsidRPr="00580773">
        <w:t xml:space="preserve"> свободно от любых прав и притязаний третьих лиц, о которых Продавец знал или не мог не знать.</w:t>
      </w:r>
    </w:p>
    <w:p w:rsidR="0046040E" w:rsidRPr="00580773" w:rsidRDefault="0046040E" w:rsidP="00580773">
      <w:pPr>
        <w:pStyle w:val="Heading"/>
        <w:ind w:firstLine="52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580773">
        <w:rPr>
          <w:rFonts w:ascii="Times New Roman" w:hAnsi="Times New Roman" w:cs="Times New Roman"/>
          <w:sz w:val="24"/>
          <w:szCs w:val="24"/>
        </w:rPr>
        <w:t>2. Стоимость и порядок оплаты</w:t>
      </w:r>
    </w:p>
    <w:p w:rsidR="00580773" w:rsidRPr="00580773" w:rsidRDefault="0046040E" w:rsidP="00580773">
      <w:pPr>
        <w:ind w:firstLine="709"/>
        <w:jc w:val="both"/>
      </w:pPr>
      <w:r w:rsidRPr="00580773">
        <w:rPr>
          <w:color w:val="000000"/>
        </w:rPr>
        <w:t>2.1.</w:t>
      </w:r>
      <w:r w:rsidR="00580773" w:rsidRPr="00580773">
        <w:t xml:space="preserve"> Стоимость реализации вышеуказанного имущества устанавливается в размере, предложенном Покупателем как победителем торгов в форме открытого аукциона  по продаже имущества Ларионовой Елены Вячеславовны, проведенного на электронной площадке «Новые информационные системы» ____________ г., в соответствии с Протоколом о результатах торгов </w:t>
      </w:r>
      <w:proofErr w:type="gramStart"/>
      <w:r w:rsidR="00580773" w:rsidRPr="00580773">
        <w:t>от</w:t>
      </w:r>
      <w:proofErr w:type="gramEnd"/>
      <w:r w:rsidR="00580773" w:rsidRPr="00580773">
        <w:t xml:space="preserve"> ____________ и составляет ________ руб.</w:t>
      </w:r>
    </w:p>
    <w:p w:rsidR="0046040E" w:rsidRPr="00580773" w:rsidRDefault="0046040E" w:rsidP="00580773">
      <w:pPr>
        <w:pStyle w:val="2"/>
        <w:ind w:firstLine="682"/>
      </w:pPr>
      <w:r w:rsidRPr="00580773">
        <w:t xml:space="preserve">2.2. </w:t>
      </w:r>
      <w:r w:rsidR="0068510F" w:rsidRPr="00580773">
        <w:t>Оплата приобретаемого имущества производится Покупателем путем перечисления на расчетный счет Продавца денежных средств, в размере цены имущества, зафиксированной в протоколе об итогах торгов, за вычетом суммы вынесенного задатка, в срок не более 30 дней с момента подписания договора купли-продажи</w:t>
      </w:r>
      <w:r w:rsidRPr="00580773">
        <w:t xml:space="preserve">. </w:t>
      </w:r>
    </w:p>
    <w:p w:rsidR="00580773" w:rsidRPr="00580773" w:rsidRDefault="00580773" w:rsidP="00580773">
      <w:pPr>
        <w:ind w:firstLine="709"/>
        <w:jc w:val="both"/>
      </w:pPr>
      <w:r w:rsidRPr="00580773">
        <w:t xml:space="preserve">2.3. Расчеты по Договору производятся в рублях  путем безналичного перечисления средств на расчетный счет Продавца. Датой оплаты считается дата поступления денежных средств на счет Продавца. </w:t>
      </w:r>
    </w:p>
    <w:p w:rsidR="00580773" w:rsidRPr="00580773" w:rsidRDefault="00580773" w:rsidP="00580773">
      <w:pPr>
        <w:jc w:val="center"/>
        <w:rPr>
          <w:b/>
        </w:rPr>
      </w:pPr>
      <w:r w:rsidRPr="00580773">
        <w:rPr>
          <w:b/>
        </w:rPr>
        <w:t>3. Права и обязанности Сторон</w:t>
      </w:r>
    </w:p>
    <w:p w:rsidR="00580773" w:rsidRPr="00580773" w:rsidRDefault="00580773" w:rsidP="00580773">
      <w:pPr>
        <w:pStyle w:val="a3"/>
        <w:ind w:right="0" w:firstLine="709"/>
      </w:pPr>
      <w:r w:rsidRPr="00580773">
        <w:t>3.1. Продавец обязуется:</w:t>
      </w:r>
    </w:p>
    <w:p w:rsidR="00580773" w:rsidRPr="00580773" w:rsidRDefault="00580773" w:rsidP="00580773">
      <w:pPr>
        <w:pStyle w:val="2"/>
        <w:ind w:firstLine="709"/>
      </w:pPr>
      <w:r w:rsidRPr="00580773">
        <w:rPr>
          <w:bCs/>
        </w:rPr>
        <w:t xml:space="preserve">3.1.1. Не позднее </w:t>
      </w:r>
      <w:r w:rsidR="00E1048B" w:rsidRPr="00E1048B">
        <w:rPr>
          <w:bCs/>
        </w:rPr>
        <w:t xml:space="preserve">5 </w:t>
      </w:r>
      <w:r w:rsidRPr="00580773">
        <w:rPr>
          <w:bCs/>
        </w:rPr>
        <w:t>(</w:t>
      </w:r>
      <w:r w:rsidR="00E1048B">
        <w:rPr>
          <w:bCs/>
        </w:rPr>
        <w:t>Пять</w:t>
      </w:r>
      <w:r w:rsidRPr="00580773">
        <w:rPr>
          <w:bCs/>
        </w:rPr>
        <w:t xml:space="preserve">) рабочих дней </w:t>
      </w:r>
      <w:proofErr w:type="gramStart"/>
      <w:r w:rsidRPr="00580773">
        <w:rPr>
          <w:bCs/>
        </w:rPr>
        <w:t>с даты поступления</w:t>
      </w:r>
      <w:proofErr w:type="gramEnd"/>
      <w:r w:rsidRPr="00580773">
        <w:rPr>
          <w:bCs/>
        </w:rPr>
        <w:t xml:space="preserve"> денежных средств от </w:t>
      </w:r>
      <w:r w:rsidRPr="00580773">
        <w:t xml:space="preserve">Покупателя </w:t>
      </w:r>
      <w:r w:rsidRPr="00580773">
        <w:rPr>
          <w:bCs/>
        </w:rPr>
        <w:t xml:space="preserve">в оплату стоимости имущества в соответствии с п. 2.2. Договора, на расчетный счет </w:t>
      </w:r>
      <w:r w:rsidRPr="00580773">
        <w:t>Продавца</w:t>
      </w:r>
      <w:r w:rsidR="00E1048B">
        <w:t>,</w:t>
      </w:r>
      <w:r w:rsidRPr="00580773">
        <w:t xml:space="preserve"> </w:t>
      </w:r>
      <w:r w:rsidR="00E1048B">
        <w:rPr>
          <w:bCs/>
        </w:rPr>
        <w:t>передать Покупателю по акту приема-передачи имущество</w:t>
      </w:r>
      <w:r w:rsidRPr="00580773">
        <w:t>.</w:t>
      </w:r>
    </w:p>
    <w:p w:rsidR="00580773" w:rsidRPr="00580773" w:rsidRDefault="00580773" w:rsidP="00580773">
      <w:pPr>
        <w:pStyle w:val="a7"/>
        <w:spacing w:after="0"/>
        <w:ind w:left="0" w:firstLine="425"/>
      </w:pPr>
      <w:r w:rsidRPr="00580773">
        <w:t>3.2. Покупатель обязуется:</w:t>
      </w:r>
    </w:p>
    <w:p w:rsidR="00580773" w:rsidRPr="00580773" w:rsidRDefault="00580773" w:rsidP="00580773">
      <w:pPr>
        <w:ind w:firstLine="709"/>
        <w:jc w:val="both"/>
      </w:pPr>
      <w:r w:rsidRPr="00580773">
        <w:t xml:space="preserve">3.2.1. </w:t>
      </w:r>
      <w:proofErr w:type="gramStart"/>
      <w:r w:rsidRPr="00580773">
        <w:t>Оплатить стоимость имущества</w:t>
      </w:r>
      <w:proofErr w:type="gramEnd"/>
      <w:r w:rsidRPr="00580773">
        <w:t xml:space="preserve"> в порядке и на условиях данного Договора.</w:t>
      </w:r>
    </w:p>
    <w:p w:rsidR="00580773" w:rsidRPr="00580773" w:rsidRDefault="00580773" w:rsidP="00580773">
      <w:pPr>
        <w:ind w:firstLine="709"/>
        <w:jc w:val="both"/>
      </w:pPr>
      <w:r w:rsidRPr="00580773">
        <w:t xml:space="preserve">3.2.2. </w:t>
      </w:r>
      <w:r w:rsidRPr="00580773">
        <w:rPr>
          <w:bCs/>
        </w:rPr>
        <w:t xml:space="preserve">Не позднее </w:t>
      </w:r>
      <w:r w:rsidR="00E1048B">
        <w:rPr>
          <w:bCs/>
        </w:rPr>
        <w:t>5 (Пять</w:t>
      </w:r>
      <w:r w:rsidRPr="00580773">
        <w:rPr>
          <w:bCs/>
        </w:rPr>
        <w:t xml:space="preserve">) рабочих дней </w:t>
      </w:r>
      <w:proofErr w:type="gramStart"/>
      <w:r w:rsidRPr="00580773">
        <w:rPr>
          <w:bCs/>
        </w:rPr>
        <w:t>с даты поступления</w:t>
      </w:r>
      <w:proofErr w:type="gramEnd"/>
      <w:r w:rsidRPr="00580773">
        <w:rPr>
          <w:bCs/>
        </w:rPr>
        <w:t xml:space="preserve"> денежных средств в оплату стоимости имущества </w:t>
      </w:r>
      <w:r w:rsidR="00E1048B">
        <w:rPr>
          <w:bCs/>
        </w:rPr>
        <w:t xml:space="preserve">принять от </w:t>
      </w:r>
      <w:r w:rsidRPr="00580773">
        <w:rPr>
          <w:bCs/>
        </w:rPr>
        <w:t>Продавц</w:t>
      </w:r>
      <w:r w:rsidR="00E1048B">
        <w:rPr>
          <w:bCs/>
        </w:rPr>
        <w:t>а</w:t>
      </w:r>
      <w:r w:rsidRPr="00580773">
        <w:rPr>
          <w:bCs/>
        </w:rPr>
        <w:t xml:space="preserve"> </w:t>
      </w:r>
      <w:r w:rsidR="00E1048B">
        <w:rPr>
          <w:bCs/>
        </w:rPr>
        <w:t>по акту приема-передачи имущество</w:t>
      </w:r>
      <w:r w:rsidRPr="00580773">
        <w:rPr>
          <w:bCs/>
        </w:rPr>
        <w:t>.</w:t>
      </w:r>
    </w:p>
    <w:p w:rsidR="00580773" w:rsidRPr="00580773" w:rsidRDefault="00580773" w:rsidP="00580773">
      <w:pPr>
        <w:pStyle w:val="a9"/>
        <w:ind w:left="0" w:right="0" w:firstLine="0"/>
        <w:jc w:val="center"/>
        <w:rPr>
          <w:b/>
          <w:szCs w:val="24"/>
        </w:rPr>
      </w:pPr>
      <w:r w:rsidRPr="00580773">
        <w:rPr>
          <w:b/>
          <w:szCs w:val="24"/>
        </w:rPr>
        <w:lastRenderedPageBreak/>
        <w:t>4. Ответственность Сторон</w:t>
      </w:r>
    </w:p>
    <w:p w:rsidR="00580773" w:rsidRPr="00580773" w:rsidRDefault="00580773" w:rsidP="00580773">
      <w:pPr>
        <w:pStyle w:val="a3"/>
        <w:ind w:right="0" w:firstLine="709"/>
      </w:pPr>
      <w:r w:rsidRPr="00580773">
        <w:t xml:space="preserve">4.1. 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Федерации. </w:t>
      </w:r>
    </w:p>
    <w:p w:rsidR="00580773" w:rsidRPr="00580773" w:rsidRDefault="00580773" w:rsidP="00580773">
      <w:pPr>
        <w:ind w:firstLine="709"/>
        <w:jc w:val="both"/>
      </w:pPr>
      <w:r w:rsidRPr="00580773">
        <w:t>4.2. В случае не поступления денежных сре</w:t>
      </w:r>
      <w:proofErr w:type="gramStart"/>
      <w:r w:rsidRPr="00580773">
        <w:t>дств в сч</w:t>
      </w:r>
      <w:proofErr w:type="gramEnd"/>
      <w:r w:rsidRPr="00580773">
        <w:t>ет оплаты прав требования в сумме и в сроки, указанные в п. 2.2 настоящего Договора финансовый управляющий вправе отказаться от исполнения своих обязательств по настоящему Договору, уведомив Покупателя  о прекращении действия настоящего Договора любым доступным способом (почтовое отправление, телеграмма, электронное письмо, телефонограмма). Настоящий Договор прекращает свое действие с момента направления (сообщения) финансовым управляющим указанного уведомления, при этом Покупатель теряет право на получение документов, подтверждающих права на имущество,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580773" w:rsidRPr="00580773" w:rsidRDefault="00580773" w:rsidP="00580773">
      <w:pPr>
        <w:ind w:firstLine="709"/>
        <w:jc w:val="center"/>
        <w:rPr>
          <w:b/>
          <w:bCs/>
        </w:rPr>
      </w:pPr>
      <w:r w:rsidRPr="00580773">
        <w:rPr>
          <w:b/>
          <w:bCs/>
        </w:rPr>
        <w:t>5. Переход прав требования должника</w:t>
      </w:r>
    </w:p>
    <w:p w:rsidR="00580773" w:rsidRDefault="00580773" w:rsidP="00580773">
      <w:pPr>
        <w:pStyle w:val="2"/>
        <w:ind w:firstLine="708"/>
      </w:pPr>
      <w:r w:rsidRPr="00580773">
        <w:t>5.1. Переход права собственности от Продавца к Покупателю происходит после произведенной оплаты в полном объеме в соответствии и на условиях п. 2.2. настоящего договора.</w:t>
      </w:r>
    </w:p>
    <w:p w:rsidR="00580773" w:rsidRPr="00580773" w:rsidRDefault="00580773" w:rsidP="00580773">
      <w:pPr>
        <w:pStyle w:val="2"/>
        <w:ind w:firstLine="708"/>
      </w:pPr>
    </w:p>
    <w:p w:rsidR="00580773" w:rsidRPr="00580773" w:rsidRDefault="00580773" w:rsidP="00580773">
      <w:pPr>
        <w:jc w:val="center"/>
        <w:rPr>
          <w:b/>
        </w:rPr>
      </w:pPr>
      <w:r w:rsidRPr="00580773">
        <w:rPr>
          <w:b/>
        </w:rPr>
        <w:t>6. Порядок разрешения споров</w:t>
      </w:r>
    </w:p>
    <w:p w:rsidR="00580773" w:rsidRPr="00580773" w:rsidRDefault="00580773" w:rsidP="00580773">
      <w:pPr>
        <w:pStyle w:val="a7"/>
        <w:spacing w:after="0"/>
        <w:ind w:left="0" w:firstLine="708"/>
        <w:jc w:val="both"/>
      </w:pPr>
      <w:r w:rsidRPr="00580773">
        <w:t>6.1. Споры, не урегулированные путем переговоров, передаются на рассмотрение в компетентный суд по месту нахождения ответчика, в порядке, предусмотренном законодательством Российской Федерации.</w:t>
      </w:r>
    </w:p>
    <w:p w:rsidR="00580773" w:rsidRPr="00580773" w:rsidRDefault="00580773" w:rsidP="00580773">
      <w:pPr>
        <w:pStyle w:val="a7"/>
        <w:spacing w:after="0"/>
        <w:ind w:left="0"/>
        <w:jc w:val="center"/>
        <w:rPr>
          <w:b/>
        </w:rPr>
      </w:pPr>
      <w:r w:rsidRPr="00580773">
        <w:rPr>
          <w:b/>
        </w:rPr>
        <w:t>7. Заключительные положения</w:t>
      </w:r>
    </w:p>
    <w:p w:rsidR="00580773" w:rsidRPr="00580773" w:rsidRDefault="00580773" w:rsidP="00580773">
      <w:pPr>
        <w:pStyle w:val="a3"/>
        <w:ind w:right="0" w:firstLine="709"/>
      </w:pPr>
      <w:r w:rsidRPr="00580773">
        <w:t>7.1.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80773" w:rsidRPr="00580773" w:rsidRDefault="00580773" w:rsidP="00580773">
      <w:pPr>
        <w:pStyle w:val="a3"/>
        <w:ind w:right="0" w:firstLine="709"/>
      </w:pPr>
      <w:r w:rsidRPr="00580773">
        <w:t xml:space="preserve"> 7</w:t>
      </w:r>
      <w:r w:rsidRPr="00580773">
        <w:rPr>
          <w:bCs/>
        </w:rPr>
        <w:t>.2.</w:t>
      </w:r>
      <w:r w:rsidRPr="00580773">
        <w:t xml:space="preserve"> Настоящий Договор составлен в 3 подлинных экземплярах, имеющих одинаковую юридическую силу, один из них остается у Продавца, второй – у Покупателя, третий хранится в Управлении </w:t>
      </w:r>
      <w:proofErr w:type="spellStart"/>
      <w:r w:rsidRPr="00580773">
        <w:t>Росреестра.</w:t>
      </w:r>
      <w:proofErr w:type="spellEnd"/>
    </w:p>
    <w:p w:rsidR="00580773" w:rsidRPr="00580773" w:rsidRDefault="00580773" w:rsidP="00580773">
      <w:pPr>
        <w:pStyle w:val="a3"/>
        <w:ind w:right="0" w:firstLine="709"/>
      </w:pPr>
      <w:r w:rsidRPr="00580773">
        <w:t>Приложения к Договору:</w:t>
      </w:r>
      <w:r>
        <w:t xml:space="preserve"> </w:t>
      </w:r>
      <w:r w:rsidRPr="00580773">
        <w:t xml:space="preserve">Протокол о результатах проведения в электронной форме аукциона открытого по составу участников и форме подачи предложений по цене имущества по продаже имущества должника </w:t>
      </w:r>
      <w:proofErr w:type="spellStart"/>
      <w:r w:rsidRPr="00580773">
        <w:t>Лариновой</w:t>
      </w:r>
      <w:proofErr w:type="spellEnd"/>
      <w:r w:rsidRPr="00580773">
        <w:t xml:space="preserve"> Е.В..</w:t>
      </w:r>
    </w:p>
    <w:p w:rsidR="00580773" w:rsidRPr="00580773" w:rsidRDefault="00580773" w:rsidP="00580773">
      <w:pPr>
        <w:pStyle w:val="a7"/>
        <w:spacing w:after="0"/>
        <w:ind w:left="0"/>
        <w:jc w:val="center"/>
        <w:rPr>
          <w:b/>
        </w:rPr>
      </w:pPr>
      <w:r w:rsidRPr="00580773">
        <w:rPr>
          <w:b/>
        </w:rPr>
        <w:t>8. Реквизиты сторон</w:t>
      </w:r>
    </w:p>
    <w:p w:rsidR="00580773" w:rsidRDefault="00580773" w:rsidP="00580773">
      <w:pPr>
        <w:pStyle w:val="a7"/>
        <w:spacing w:after="0"/>
        <w:ind w:left="0"/>
        <w:rPr>
          <w:rFonts w:eastAsia="Arial Unicode MS"/>
          <w:color w:val="000000"/>
        </w:rPr>
      </w:pPr>
      <w:r w:rsidRPr="00580773">
        <w:t xml:space="preserve">Продавец: </w:t>
      </w:r>
      <w:r>
        <w:rPr>
          <w:rFonts w:eastAsia="Arial Unicode MS"/>
          <w:color w:val="000000"/>
        </w:rPr>
        <w:t xml:space="preserve">Ларионова Елена Вячеславовна </w:t>
      </w:r>
    </w:p>
    <w:p w:rsidR="00580773" w:rsidRPr="00580773" w:rsidRDefault="00580773" w:rsidP="00580773">
      <w:pPr>
        <w:pStyle w:val="a7"/>
        <w:spacing w:after="0"/>
        <w:ind w:left="0"/>
      </w:pPr>
    </w:p>
    <w:p w:rsidR="00580773" w:rsidRPr="00580773" w:rsidRDefault="00580773" w:rsidP="00580773">
      <w:pPr>
        <w:pStyle w:val="a7"/>
        <w:spacing w:after="0"/>
        <w:ind w:left="0"/>
      </w:pPr>
      <w:r w:rsidRPr="00580773">
        <w:t xml:space="preserve">Покупатель: </w:t>
      </w:r>
    </w:p>
    <w:p w:rsidR="00580773" w:rsidRDefault="00580773" w:rsidP="00580773">
      <w:pPr>
        <w:pStyle w:val="a7"/>
        <w:spacing w:after="0"/>
        <w:ind w:left="0"/>
      </w:pPr>
    </w:p>
    <w:p w:rsidR="00580773" w:rsidRPr="00580773" w:rsidRDefault="00580773" w:rsidP="00580773">
      <w:pPr>
        <w:pStyle w:val="a7"/>
        <w:spacing w:after="0"/>
        <w:ind w:left="0"/>
        <w:jc w:val="center"/>
        <w:rPr>
          <w:b/>
        </w:rPr>
      </w:pPr>
      <w:r w:rsidRPr="00580773">
        <w:rPr>
          <w:b/>
        </w:rPr>
        <w:t xml:space="preserve">Подписи </w:t>
      </w:r>
      <w:r>
        <w:rPr>
          <w:b/>
        </w:rPr>
        <w:t>сторон:</w:t>
      </w:r>
    </w:p>
    <w:p w:rsidR="00580773" w:rsidRPr="00580773" w:rsidRDefault="00580773" w:rsidP="00580773">
      <w:pPr>
        <w:pStyle w:val="a7"/>
        <w:spacing w:after="0"/>
        <w:ind w:left="0"/>
      </w:pPr>
      <w:r w:rsidRPr="00580773">
        <w:t>Продавец:</w:t>
      </w:r>
      <w:r w:rsidRPr="00580773">
        <w:tab/>
      </w:r>
      <w:r w:rsidRPr="00580773">
        <w:tab/>
      </w:r>
      <w:r w:rsidRPr="00580773">
        <w:tab/>
      </w:r>
      <w:r w:rsidRPr="00580773">
        <w:tab/>
      </w:r>
      <w:r w:rsidRPr="00580773">
        <w:tab/>
      </w:r>
      <w:r w:rsidRPr="00580773">
        <w:tab/>
      </w:r>
      <w:r w:rsidRPr="00580773">
        <w:tab/>
        <w:t>Покупатель</w:t>
      </w:r>
    </w:p>
    <w:p w:rsidR="00580773" w:rsidRPr="00580773" w:rsidRDefault="00580773" w:rsidP="00580773">
      <w:pPr>
        <w:pStyle w:val="a7"/>
        <w:spacing w:after="0"/>
        <w:ind w:left="0"/>
      </w:pPr>
      <w:r w:rsidRPr="00580773">
        <w:t>Финансовый управляющий</w:t>
      </w:r>
    </w:p>
    <w:p w:rsidR="00580773" w:rsidRPr="00580773" w:rsidRDefault="00580773" w:rsidP="00580773">
      <w:pPr>
        <w:pStyle w:val="a7"/>
        <w:spacing w:after="0"/>
        <w:ind w:left="0"/>
      </w:pPr>
      <w:r w:rsidRPr="00580773">
        <w:t>Ларионовой Е.В.</w:t>
      </w:r>
    </w:p>
    <w:p w:rsidR="006671C8" w:rsidRPr="00580773" w:rsidRDefault="00580773" w:rsidP="00580773">
      <w:r w:rsidRPr="00580773">
        <w:t xml:space="preserve">_____________ А.В. Алексина </w:t>
      </w:r>
      <w:r w:rsidRPr="00580773">
        <w:tab/>
      </w:r>
      <w:r w:rsidRPr="00580773">
        <w:tab/>
      </w:r>
      <w:r w:rsidRPr="00580773">
        <w:tab/>
      </w:r>
      <w:r w:rsidRPr="00580773">
        <w:tab/>
        <w:t>_______________/_______________</w:t>
      </w:r>
    </w:p>
    <w:sectPr w:rsidR="006671C8" w:rsidRPr="00580773" w:rsidSect="0058077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B1A"/>
    <w:multiLevelType w:val="hybridMultilevel"/>
    <w:tmpl w:val="DDB61798"/>
    <w:lvl w:ilvl="0" w:tplc="A754E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134C1A"/>
    <w:multiLevelType w:val="hybridMultilevel"/>
    <w:tmpl w:val="109C9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BE4EDB"/>
    <w:rsid w:val="000111F0"/>
    <w:rsid w:val="00052B07"/>
    <w:rsid w:val="00300BA5"/>
    <w:rsid w:val="0046040E"/>
    <w:rsid w:val="00511CB7"/>
    <w:rsid w:val="00580773"/>
    <w:rsid w:val="006671C8"/>
    <w:rsid w:val="0068510F"/>
    <w:rsid w:val="006F4A85"/>
    <w:rsid w:val="00820E3C"/>
    <w:rsid w:val="00944FE6"/>
    <w:rsid w:val="00A9607C"/>
    <w:rsid w:val="00AA1BEC"/>
    <w:rsid w:val="00BE4EDB"/>
    <w:rsid w:val="00C4726B"/>
    <w:rsid w:val="00E1048B"/>
    <w:rsid w:val="00EA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46040E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rsid w:val="0046040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">
    <w:name w:val="Body Text Indent 2"/>
    <w:basedOn w:val="a"/>
    <w:link w:val="20"/>
    <w:rsid w:val="0046040E"/>
    <w:pPr>
      <w:ind w:firstLine="540"/>
      <w:jc w:val="both"/>
    </w:pPr>
    <w:rPr>
      <w:color w:val="000000"/>
    </w:rPr>
  </w:style>
  <w:style w:type="character" w:customStyle="1" w:styleId="20">
    <w:name w:val="Основной текст с отступом 2 Знак"/>
    <w:link w:val="2"/>
    <w:rsid w:val="0046040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46040E"/>
    <w:pPr>
      <w:tabs>
        <w:tab w:val="left" w:pos="284"/>
        <w:tab w:val="left" w:pos="426"/>
        <w:tab w:val="left" w:pos="993"/>
        <w:tab w:val="num" w:pos="1080"/>
      </w:tabs>
      <w:ind w:right="45"/>
      <w:jc w:val="both"/>
    </w:pPr>
  </w:style>
  <w:style w:type="character" w:customStyle="1" w:styleId="a4">
    <w:name w:val="Основной текст Знак"/>
    <w:link w:val="a3"/>
    <w:rsid w:val="00460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46040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46040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Обычный1"/>
    <w:rsid w:val="0046040E"/>
    <w:pPr>
      <w:widowControl w:val="0"/>
      <w:spacing w:line="300" w:lineRule="auto"/>
      <w:ind w:firstLine="720"/>
    </w:pPr>
    <w:rPr>
      <w:rFonts w:ascii="Times New Roman" w:eastAsia="Times New Roman" w:hAnsi="Times New Roman"/>
      <w:snapToGrid w:val="0"/>
      <w:sz w:val="22"/>
    </w:rPr>
  </w:style>
  <w:style w:type="paragraph" w:styleId="a7">
    <w:name w:val="Body Text Indent"/>
    <w:basedOn w:val="a"/>
    <w:link w:val="a8"/>
    <w:uiPriority w:val="99"/>
    <w:unhideWhenUsed/>
    <w:rsid w:val="0058077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80773"/>
    <w:rPr>
      <w:rFonts w:ascii="Times New Roman" w:eastAsia="Times New Roman" w:hAnsi="Times New Roman"/>
      <w:sz w:val="24"/>
      <w:szCs w:val="24"/>
    </w:rPr>
  </w:style>
  <w:style w:type="paragraph" w:styleId="a9">
    <w:name w:val="Block Text"/>
    <w:basedOn w:val="a"/>
    <w:rsid w:val="00580773"/>
    <w:pPr>
      <w:ind w:left="-142" w:right="-2" w:firstLine="72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46040E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rsid w:val="0046040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">
    <w:name w:val="Body Text Indent 2"/>
    <w:basedOn w:val="a"/>
    <w:link w:val="20"/>
    <w:rsid w:val="0046040E"/>
    <w:pPr>
      <w:ind w:firstLine="540"/>
      <w:jc w:val="both"/>
    </w:pPr>
    <w:rPr>
      <w:color w:val="000000"/>
      <w:lang w:val="x-none"/>
    </w:rPr>
  </w:style>
  <w:style w:type="character" w:customStyle="1" w:styleId="20">
    <w:name w:val="Основной текст с отступом 2 Знак"/>
    <w:link w:val="2"/>
    <w:rsid w:val="0046040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46040E"/>
    <w:pPr>
      <w:tabs>
        <w:tab w:val="left" w:pos="284"/>
        <w:tab w:val="left" w:pos="426"/>
        <w:tab w:val="left" w:pos="993"/>
        <w:tab w:val="num" w:pos="1080"/>
      </w:tabs>
      <w:ind w:right="45"/>
      <w:jc w:val="both"/>
    </w:pPr>
    <w:rPr>
      <w:lang w:val="x-none"/>
    </w:rPr>
  </w:style>
  <w:style w:type="character" w:customStyle="1" w:styleId="a4">
    <w:name w:val="Основной текст Знак"/>
    <w:link w:val="a3"/>
    <w:rsid w:val="00460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46040E"/>
    <w:rPr>
      <w:rFonts w:ascii="Courier New" w:hAnsi="Courier New"/>
      <w:sz w:val="20"/>
      <w:szCs w:val="20"/>
      <w:lang w:val="x-none"/>
    </w:rPr>
  </w:style>
  <w:style w:type="character" w:customStyle="1" w:styleId="a6">
    <w:name w:val="Текст Знак"/>
    <w:link w:val="a5"/>
    <w:rsid w:val="0046040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Обычный1"/>
    <w:rsid w:val="0046040E"/>
    <w:pPr>
      <w:widowControl w:val="0"/>
      <w:spacing w:line="300" w:lineRule="auto"/>
      <w:ind w:firstLine="720"/>
    </w:pPr>
    <w:rPr>
      <w:rFonts w:ascii="Times New Roman" w:eastAsia="Times New Roman" w:hAnsi="Times New Roman"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55;&#1091;&#1073;&#1083;&#1080;&#1082;&#1072;&#1094;&#1080;&#1080;\&#1055;&#1088;&#1086;&#1077;&#1082;&#1090;%20&#1076;&#1086;&#1075;&#1086;&#1074;&#1086;&#1088;&#1072;%20&#1082;&#1091;&#1087;&#1083;&#1080;-&#1087;&#1088;&#1086;&#1076;&#1072;&#1078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договора купли-продажи</Template>
  <TotalTime>3</TotalTime>
  <Pages>2</Pages>
  <Words>772</Words>
  <Characters>4405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dcterms:created xsi:type="dcterms:W3CDTF">2018-06-08T14:13:00Z</dcterms:created>
  <dcterms:modified xsi:type="dcterms:W3CDTF">2018-06-08T14:13:00Z</dcterms:modified>
</cp:coreProperties>
</file>