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F2D" w:rsidRDefault="00BB302F" w:rsidP="00A41F2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ПРОЕКТ </w:t>
      </w:r>
      <w:r w:rsidR="00A41F2D">
        <w:rPr>
          <w:b/>
          <w:sz w:val="20"/>
          <w:szCs w:val="20"/>
        </w:rPr>
        <w:t>ДОГОВОР</w:t>
      </w:r>
      <w:r>
        <w:rPr>
          <w:b/>
          <w:sz w:val="20"/>
          <w:szCs w:val="20"/>
        </w:rPr>
        <w:t>А</w:t>
      </w:r>
      <w:r w:rsidR="00A41F2D">
        <w:rPr>
          <w:b/>
          <w:sz w:val="20"/>
          <w:szCs w:val="20"/>
        </w:rPr>
        <w:t xml:space="preserve"> О ЗАДАТКЕ </w:t>
      </w:r>
      <w:r>
        <w:rPr>
          <w:b/>
          <w:sz w:val="20"/>
          <w:szCs w:val="20"/>
        </w:rPr>
        <w:t>ПО ЛОТУ №</w:t>
      </w:r>
    </w:p>
    <w:p w:rsidR="00A41F2D" w:rsidRDefault="00A41F2D" w:rsidP="00A41F2D">
      <w:pPr>
        <w:jc w:val="both"/>
        <w:rPr>
          <w:sz w:val="20"/>
          <w:szCs w:val="20"/>
        </w:rPr>
      </w:pPr>
    </w:p>
    <w:p w:rsidR="00A41F2D" w:rsidRDefault="00A41F2D" w:rsidP="00A41F2D">
      <w:pPr>
        <w:jc w:val="both"/>
        <w:rPr>
          <w:sz w:val="20"/>
          <w:szCs w:val="20"/>
        </w:rPr>
      </w:pPr>
    </w:p>
    <w:tbl>
      <w:tblPr>
        <w:tblW w:w="4950" w:type="pct"/>
        <w:jc w:val="center"/>
        <w:tblLayout w:type="fixed"/>
        <w:tblLook w:val="01E0" w:firstRow="1" w:lastRow="1" w:firstColumn="1" w:lastColumn="1" w:noHBand="0" w:noVBand="0"/>
      </w:tblPr>
      <w:tblGrid>
        <w:gridCol w:w="1624"/>
        <w:gridCol w:w="557"/>
        <w:gridCol w:w="5226"/>
        <w:gridCol w:w="2068"/>
      </w:tblGrid>
      <w:tr w:rsidR="00A41F2D" w:rsidTr="00A41F2D">
        <w:trPr>
          <w:jc w:val="center"/>
        </w:trPr>
        <w:tc>
          <w:tcPr>
            <w:tcW w:w="2200" w:type="dxa"/>
            <w:gridSpan w:val="2"/>
            <w:hideMark/>
          </w:tcPr>
          <w:p w:rsidR="00A41F2D" w:rsidRDefault="00A41F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Санкт-Петербург</w:t>
            </w:r>
          </w:p>
        </w:tc>
        <w:tc>
          <w:tcPr>
            <w:tcW w:w="5273" w:type="dxa"/>
          </w:tcPr>
          <w:p w:rsidR="00A41F2D" w:rsidRDefault="00A41F2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85" w:type="dxa"/>
            <w:hideMark/>
          </w:tcPr>
          <w:p w:rsidR="00A41F2D" w:rsidRDefault="00BB302F" w:rsidP="00676A2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«___»_______</w:t>
            </w:r>
            <w:r w:rsidR="00A41F2D">
              <w:rPr>
                <w:sz w:val="20"/>
                <w:szCs w:val="20"/>
                <w:lang w:eastAsia="en-US"/>
              </w:rPr>
              <w:t xml:space="preserve"> 20</w:t>
            </w:r>
            <w:r w:rsidR="00676A29">
              <w:rPr>
                <w:sz w:val="20"/>
                <w:szCs w:val="20"/>
                <w:lang w:eastAsia="en-US"/>
              </w:rPr>
              <w:t>20</w:t>
            </w:r>
            <w:bookmarkStart w:id="0" w:name="_GoBack"/>
            <w:bookmarkEnd w:id="0"/>
            <w:r w:rsidR="00A41F2D">
              <w:rPr>
                <w:sz w:val="20"/>
                <w:szCs w:val="20"/>
                <w:lang w:eastAsia="en-US"/>
              </w:rPr>
              <w:t xml:space="preserve"> г.</w:t>
            </w:r>
          </w:p>
        </w:tc>
      </w:tr>
      <w:tr w:rsidR="00A41F2D" w:rsidTr="00A41F2D">
        <w:trPr>
          <w:jc w:val="center"/>
        </w:trPr>
        <w:tc>
          <w:tcPr>
            <w:tcW w:w="1638" w:type="dxa"/>
            <w:hideMark/>
          </w:tcPr>
          <w:p w:rsidR="00A41F2D" w:rsidRDefault="00A41F2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835" w:type="dxa"/>
            <w:gridSpan w:val="2"/>
          </w:tcPr>
          <w:p w:rsidR="00A41F2D" w:rsidRDefault="00A41F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85" w:type="dxa"/>
            <w:hideMark/>
          </w:tcPr>
          <w:p w:rsidR="00A41F2D" w:rsidRDefault="00A41F2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A41F2D" w:rsidRDefault="00A41F2D" w:rsidP="00A41F2D">
      <w:pPr>
        <w:jc w:val="both"/>
        <w:rPr>
          <w:sz w:val="20"/>
          <w:szCs w:val="20"/>
        </w:rPr>
      </w:pPr>
    </w:p>
    <w:p w:rsidR="00A41F2D" w:rsidRDefault="00A41F2D" w:rsidP="00A41F2D">
      <w:pPr>
        <w:ind w:firstLine="708"/>
        <w:jc w:val="both"/>
        <w:rPr>
          <w:sz w:val="20"/>
          <w:szCs w:val="20"/>
        </w:rPr>
      </w:pPr>
      <w:r>
        <w:rPr>
          <w:b/>
          <w:sz w:val="20"/>
          <w:szCs w:val="20"/>
        </w:rPr>
        <w:t>Общество с ограниченной ответственностью «</w:t>
      </w:r>
      <w:r w:rsidR="004F271E">
        <w:rPr>
          <w:b/>
          <w:sz w:val="20"/>
          <w:szCs w:val="20"/>
        </w:rPr>
        <w:t>Спутник</w:t>
      </w:r>
      <w:r>
        <w:rPr>
          <w:b/>
          <w:sz w:val="20"/>
          <w:szCs w:val="20"/>
        </w:rPr>
        <w:t>»,</w:t>
      </w:r>
      <w:r>
        <w:rPr>
          <w:sz w:val="20"/>
          <w:szCs w:val="20"/>
        </w:rPr>
        <w:t xml:space="preserve"> именуемое в дальнейшем, «</w:t>
      </w:r>
      <w:r>
        <w:rPr>
          <w:b/>
          <w:bCs/>
          <w:sz w:val="20"/>
          <w:szCs w:val="20"/>
        </w:rPr>
        <w:t>Организатор торгов</w:t>
      </w:r>
      <w:r>
        <w:rPr>
          <w:sz w:val="20"/>
          <w:szCs w:val="20"/>
        </w:rPr>
        <w:t xml:space="preserve">», действующее на </w:t>
      </w:r>
      <w:r w:rsidR="002A1A45">
        <w:rPr>
          <w:sz w:val="20"/>
          <w:szCs w:val="20"/>
        </w:rPr>
        <w:t>основании Д</w:t>
      </w:r>
      <w:r>
        <w:rPr>
          <w:sz w:val="20"/>
          <w:szCs w:val="20"/>
        </w:rPr>
        <w:t>оговора поручения на орган</w:t>
      </w:r>
      <w:r w:rsidR="002A1A45">
        <w:rPr>
          <w:sz w:val="20"/>
          <w:szCs w:val="20"/>
        </w:rPr>
        <w:t xml:space="preserve">изацию и проведение торгов от </w:t>
      </w:r>
      <w:r w:rsidR="00676A29">
        <w:rPr>
          <w:sz w:val="20"/>
          <w:szCs w:val="20"/>
        </w:rPr>
        <w:t>10</w:t>
      </w:r>
      <w:r w:rsidR="00EF2A00">
        <w:rPr>
          <w:sz w:val="20"/>
          <w:szCs w:val="20"/>
        </w:rPr>
        <w:t>.0</w:t>
      </w:r>
      <w:r w:rsidR="00676A29">
        <w:rPr>
          <w:sz w:val="20"/>
          <w:szCs w:val="20"/>
        </w:rPr>
        <w:t>1</w:t>
      </w:r>
      <w:r w:rsidR="00222115" w:rsidRPr="00222115">
        <w:rPr>
          <w:sz w:val="20"/>
          <w:szCs w:val="20"/>
        </w:rPr>
        <w:t>.</w:t>
      </w:r>
      <w:r w:rsidR="00452A2A">
        <w:rPr>
          <w:sz w:val="20"/>
          <w:szCs w:val="20"/>
        </w:rPr>
        <w:t>20</w:t>
      </w:r>
      <w:r w:rsidR="00676A29">
        <w:rPr>
          <w:sz w:val="20"/>
          <w:szCs w:val="20"/>
        </w:rPr>
        <w:t>20</w:t>
      </w:r>
      <w:r>
        <w:rPr>
          <w:sz w:val="20"/>
          <w:szCs w:val="20"/>
        </w:rPr>
        <w:t xml:space="preserve"> г.,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в лице </w:t>
      </w:r>
      <w:r w:rsidR="004F271E">
        <w:rPr>
          <w:sz w:val="20"/>
          <w:szCs w:val="20"/>
        </w:rPr>
        <w:t xml:space="preserve">Генерального </w:t>
      </w:r>
      <w:r>
        <w:rPr>
          <w:sz w:val="20"/>
          <w:szCs w:val="20"/>
        </w:rPr>
        <w:t xml:space="preserve">Директора </w:t>
      </w:r>
      <w:r w:rsidR="004F271E">
        <w:rPr>
          <w:sz w:val="20"/>
          <w:szCs w:val="20"/>
        </w:rPr>
        <w:t>Ефремова Александра Александровича</w:t>
      </w:r>
      <w:r w:rsidR="002A1A45">
        <w:rPr>
          <w:sz w:val="20"/>
          <w:szCs w:val="20"/>
        </w:rPr>
        <w:t>, действующего на основании У</w:t>
      </w:r>
      <w:r>
        <w:rPr>
          <w:sz w:val="20"/>
          <w:szCs w:val="20"/>
        </w:rPr>
        <w:t xml:space="preserve">става, </w:t>
      </w:r>
      <w:r>
        <w:rPr>
          <w:bCs/>
          <w:sz w:val="20"/>
          <w:szCs w:val="20"/>
        </w:rPr>
        <w:t>с одной стороны</w:t>
      </w:r>
      <w:r>
        <w:rPr>
          <w:sz w:val="20"/>
          <w:szCs w:val="20"/>
        </w:rPr>
        <w:t>, и</w:t>
      </w:r>
    </w:p>
    <w:p w:rsidR="00A41F2D" w:rsidRDefault="002A1A45" w:rsidP="00A41F2D">
      <w:pPr>
        <w:ind w:firstLine="709"/>
        <w:jc w:val="both"/>
        <w:rPr>
          <w:sz w:val="20"/>
          <w:szCs w:val="20"/>
        </w:rPr>
      </w:pPr>
      <w:r>
        <w:rPr>
          <w:b/>
          <w:sz w:val="20"/>
          <w:szCs w:val="20"/>
        </w:rPr>
        <w:t>___________________________________</w:t>
      </w:r>
      <w:r w:rsidR="00A41F2D">
        <w:rPr>
          <w:sz w:val="20"/>
          <w:szCs w:val="20"/>
        </w:rPr>
        <w:t>, именуемое в дальнейшем «</w:t>
      </w:r>
      <w:r w:rsidR="00A41F2D">
        <w:rPr>
          <w:b/>
          <w:sz w:val="20"/>
          <w:szCs w:val="20"/>
        </w:rPr>
        <w:t>Заявитель»</w:t>
      </w:r>
      <w:r>
        <w:rPr>
          <w:sz w:val="20"/>
          <w:szCs w:val="20"/>
        </w:rPr>
        <w:t>, в лице _______________________</w:t>
      </w:r>
      <w:r w:rsidR="00A41F2D">
        <w:rPr>
          <w:sz w:val="20"/>
          <w:szCs w:val="20"/>
        </w:rPr>
        <w:t xml:space="preserve">, </w:t>
      </w:r>
      <w:r>
        <w:rPr>
          <w:sz w:val="20"/>
          <w:szCs w:val="20"/>
        </w:rPr>
        <w:t>действующего на основании ________</w:t>
      </w:r>
      <w:r w:rsidR="00A41F2D">
        <w:rPr>
          <w:sz w:val="20"/>
          <w:szCs w:val="20"/>
        </w:rPr>
        <w:t>, с другой стороны,</w:t>
      </w:r>
    </w:p>
    <w:p w:rsidR="00A41F2D" w:rsidRDefault="00A41F2D" w:rsidP="00A41F2D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совместно именуемые в дальнейшем «</w:t>
      </w:r>
      <w:r>
        <w:rPr>
          <w:b/>
          <w:sz w:val="20"/>
          <w:szCs w:val="20"/>
        </w:rPr>
        <w:t>Стороны</w:t>
      </w:r>
      <w:r>
        <w:rPr>
          <w:sz w:val="20"/>
          <w:szCs w:val="20"/>
        </w:rPr>
        <w:t>», заключили настоящий договор, именуемый в дальнейшем «</w:t>
      </w:r>
      <w:r>
        <w:rPr>
          <w:b/>
          <w:sz w:val="20"/>
          <w:szCs w:val="20"/>
        </w:rPr>
        <w:t>Договор</w:t>
      </w:r>
      <w:r>
        <w:rPr>
          <w:sz w:val="20"/>
          <w:szCs w:val="20"/>
        </w:rPr>
        <w:t>», о нижеследующем.</w:t>
      </w:r>
    </w:p>
    <w:p w:rsidR="00A41F2D" w:rsidRDefault="00A41F2D" w:rsidP="00A41F2D">
      <w:pPr>
        <w:jc w:val="both"/>
        <w:rPr>
          <w:sz w:val="20"/>
          <w:szCs w:val="20"/>
        </w:rPr>
      </w:pPr>
    </w:p>
    <w:p w:rsidR="00A41F2D" w:rsidRDefault="00A41F2D" w:rsidP="00A41F2D">
      <w:pPr>
        <w:pStyle w:val="a4"/>
        <w:numPr>
          <w:ilvl w:val="0"/>
          <w:numId w:val="1"/>
        </w:numPr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Предмет Договора. </w:t>
      </w:r>
      <w:r>
        <w:rPr>
          <w:b/>
          <w:bCs/>
          <w:sz w:val="20"/>
          <w:szCs w:val="20"/>
        </w:rPr>
        <w:t>Общие положения</w:t>
      </w:r>
    </w:p>
    <w:p w:rsidR="00A41F2D" w:rsidRDefault="00A41F2D" w:rsidP="00A41F2D">
      <w:pPr>
        <w:pStyle w:val="a4"/>
        <w:ind w:left="1080"/>
        <w:rPr>
          <w:b/>
          <w:sz w:val="20"/>
          <w:szCs w:val="20"/>
        </w:rPr>
      </w:pPr>
    </w:p>
    <w:p w:rsidR="00A41F2D" w:rsidRDefault="00A41F2D" w:rsidP="00A41F2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1. В соответствии с настоящим Договором Заявитель обязуется внести на расчетный счет Организатора торгов денежные средства в качестве задатка для участия в торгах.</w:t>
      </w:r>
    </w:p>
    <w:p w:rsidR="00A41F2D" w:rsidRDefault="00A41F2D" w:rsidP="00A41F2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Размер задатка: </w:t>
      </w:r>
      <w:r w:rsidR="00EF2A00">
        <w:rPr>
          <w:sz w:val="20"/>
          <w:szCs w:val="20"/>
        </w:rPr>
        <w:t>5</w:t>
      </w:r>
      <w:r>
        <w:rPr>
          <w:sz w:val="20"/>
          <w:szCs w:val="20"/>
        </w:rPr>
        <w:t xml:space="preserve"> (</w:t>
      </w:r>
      <w:r w:rsidR="00EF2A00">
        <w:rPr>
          <w:sz w:val="20"/>
          <w:szCs w:val="20"/>
        </w:rPr>
        <w:t>пя</w:t>
      </w:r>
      <w:r w:rsidR="00BB302F">
        <w:rPr>
          <w:sz w:val="20"/>
          <w:szCs w:val="20"/>
        </w:rPr>
        <w:t>ть</w:t>
      </w:r>
      <w:r>
        <w:rPr>
          <w:sz w:val="20"/>
          <w:szCs w:val="20"/>
        </w:rPr>
        <w:t>) процентов начальной цены реализации лота</w:t>
      </w:r>
      <w:r w:rsidR="00304364">
        <w:rPr>
          <w:sz w:val="20"/>
          <w:szCs w:val="20"/>
        </w:rPr>
        <w:t xml:space="preserve"> на соответствующем периоде</w:t>
      </w:r>
      <w:r>
        <w:rPr>
          <w:sz w:val="20"/>
          <w:szCs w:val="20"/>
        </w:rPr>
        <w:t xml:space="preserve"> №</w:t>
      </w:r>
      <w:r w:rsidR="002A1A45">
        <w:rPr>
          <w:sz w:val="20"/>
          <w:szCs w:val="20"/>
        </w:rPr>
        <w:t>__</w:t>
      </w:r>
      <w:r>
        <w:rPr>
          <w:sz w:val="20"/>
          <w:szCs w:val="20"/>
        </w:rPr>
        <w:t>-</w:t>
      </w:r>
      <w:r w:rsidR="00C73FC9">
        <w:rPr>
          <w:sz w:val="20"/>
          <w:szCs w:val="20"/>
        </w:rPr>
        <w:t>___________</w:t>
      </w:r>
      <w:r>
        <w:rPr>
          <w:sz w:val="20"/>
          <w:szCs w:val="20"/>
        </w:rPr>
        <w:t>.</w:t>
      </w:r>
    </w:p>
    <w:p w:rsidR="00A41F2D" w:rsidRDefault="00A41F2D" w:rsidP="00A41F2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3. Под торгами для целей настоящего Договора понимаются электронные торги по</w:t>
      </w:r>
      <w:r w:rsidR="00452A2A">
        <w:rPr>
          <w:sz w:val="20"/>
          <w:szCs w:val="20"/>
        </w:rPr>
        <w:t xml:space="preserve"> продаже имущества </w:t>
      </w:r>
      <w:r>
        <w:rPr>
          <w:sz w:val="20"/>
          <w:szCs w:val="20"/>
        </w:rPr>
        <w:t>в составе лота №</w:t>
      </w:r>
      <w:r w:rsidR="00452A2A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="00C73FC9">
        <w:rPr>
          <w:sz w:val="20"/>
          <w:szCs w:val="20"/>
        </w:rPr>
        <w:t>______________________________________________________________</w:t>
      </w:r>
      <w:r>
        <w:rPr>
          <w:sz w:val="20"/>
          <w:szCs w:val="20"/>
        </w:rPr>
        <w:t>, проводимые в электронной форме на электрон</w:t>
      </w:r>
      <w:r w:rsidR="00452A2A">
        <w:rPr>
          <w:sz w:val="20"/>
          <w:szCs w:val="20"/>
        </w:rPr>
        <w:t xml:space="preserve">ной площадке </w:t>
      </w:r>
      <w:r>
        <w:rPr>
          <w:sz w:val="20"/>
          <w:szCs w:val="20"/>
        </w:rPr>
        <w:t xml:space="preserve">АО «Новые информационные сервисы» (адрес в сети Интернет: </w:t>
      </w:r>
      <w:r>
        <w:rPr>
          <w:sz w:val="20"/>
          <w:szCs w:val="20"/>
          <w:lang w:val="en-US"/>
        </w:rPr>
        <w:t>http</w:t>
      </w:r>
      <w:r>
        <w:rPr>
          <w:sz w:val="20"/>
          <w:szCs w:val="20"/>
        </w:rPr>
        <w:t xml:space="preserve">:// </w:t>
      </w:r>
      <w:hyperlink r:id="rId6" w:history="1">
        <w:r>
          <w:rPr>
            <w:rStyle w:val="a3"/>
            <w:sz w:val="20"/>
            <w:szCs w:val="20"/>
            <w:lang w:val="en-US"/>
          </w:rPr>
          <w:t>www</w:t>
        </w:r>
        <w:r>
          <w:rPr>
            <w:rStyle w:val="a3"/>
            <w:sz w:val="20"/>
            <w:szCs w:val="20"/>
          </w:rPr>
          <w:t>.</w:t>
        </w:r>
        <w:proofErr w:type="spellStart"/>
        <w:r>
          <w:rPr>
            <w:rStyle w:val="a3"/>
            <w:sz w:val="20"/>
            <w:szCs w:val="20"/>
            <w:lang w:val="en-US"/>
          </w:rPr>
          <w:t>nistp</w:t>
        </w:r>
        <w:proofErr w:type="spellEnd"/>
        <w:r>
          <w:rPr>
            <w:rStyle w:val="a3"/>
            <w:sz w:val="20"/>
            <w:szCs w:val="20"/>
          </w:rPr>
          <w:t>.</w:t>
        </w:r>
        <w:proofErr w:type="spellStart"/>
        <w:r>
          <w:rPr>
            <w:rStyle w:val="a3"/>
            <w:sz w:val="20"/>
            <w:szCs w:val="20"/>
            <w:lang w:val="en-US"/>
          </w:rPr>
          <w:t>ru</w:t>
        </w:r>
        <w:proofErr w:type="spellEnd"/>
      </w:hyperlink>
      <w:r>
        <w:rPr>
          <w:sz w:val="20"/>
          <w:szCs w:val="20"/>
        </w:rPr>
        <w:t>).</w:t>
      </w:r>
    </w:p>
    <w:p w:rsidR="00EF2A00" w:rsidRDefault="00A41F2D" w:rsidP="00A41F2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Сообщение о проведении торгов опубликовано в газете «Коммерсантъ»  от </w:t>
      </w:r>
      <w:r w:rsidR="00095EC2">
        <w:rPr>
          <w:sz w:val="20"/>
          <w:szCs w:val="20"/>
        </w:rPr>
        <w:t>1</w:t>
      </w:r>
      <w:r w:rsidR="00727C49">
        <w:rPr>
          <w:sz w:val="20"/>
          <w:szCs w:val="20"/>
        </w:rPr>
        <w:t>8</w:t>
      </w:r>
      <w:r w:rsidR="00471508">
        <w:rPr>
          <w:sz w:val="20"/>
          <w:szCs w:val="20"/>
        </w:rPr>
        <w:t>.</w:t>
      </w:r>
      <w:r w:rsidR="00471508">
        <w:rPr>
          <w:sz w:val="20"/>
          <w:szCs w:val="20"/>
        </w:rPr>
        <w:tab/>
      </w:r>
      <w:r w:rsidR="00095EC2">
        <w:rPr>
          <w:sz w:val="20"/>
          <w:szCs w:val="20"/>
        </w:rPr>
        <w:t>0</w:t>
      </w:r>
      <w:r w:rsidR="00727C49">
        <w:rPr>
          <w:sz w:val="20"/>
          <w:szCs w:val="20"/>
        </w:rPr>
        <w:t>1</w:t>
      </w:r>
      <w:r w:rsidR="00C73FC9">
        <w:rPr>
          <w:sz w:val="20"/>
          <w:szCs w:val="20"/>
        </w:rPr>
        <w:t>.20</w:t>
      </w:r>
      <w:r w:rsidR="00727C49">
        <w:rPr>
          <w:sz w:val="20"/>
          <w:szCs w:val="20"/>
        </w:rPr>
        <w:t>20</w:t>
      </w:r>
      <w:r w:rsidR="00EF2A00">
        <w:rPr>
          <w:sz w:val="20"/>
          <w:szCs w:val="20"/>
        </w:rPr>
        <w:t>.</w:t>
      </w:r>
    </w:p>
    <w:p w:rsidR="00A41F2D" w:rsidRDefault="00A41F2D" w:rsidP="00A41F2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Внесение Заявителем задатка является обязательным условием допуска Заявителя к участию в торгах. Заявитель вносит задаток от собственного имени, в назначении платежа для идентификации денежных средств должно быть указано «задаток для участия в торгах по продаже имущества </w:t>
      </w:r>
      <w:r w:rsidR="00727C49">
        <w:rPr>
          <w:sz w:val="20"/>
          <w:szCs w:val="20"/>
        </w:rPr>
        <w:t>А</w:t>
      </w:r>
      <w:r w:rsidR="00EF2A00">
        <w:rPr>
          <w:sz w:val="20"/>
          <w:szCs w:val="20"/>
        </w:rPr>
        <w:t>О «</w:t>
      </w:r>
      <w:proofErr w:type="spellStart"/>
      <w:r w:rsidR="00727C49">
        <w:rPr>
          <w:sz w:val="20"/>
          <w:szCs w:val="20"/>
        </w:rPr>
        <w:t>Проектгазоочистка</w:t>
      </w:r>
      <w:proofErr w:type="spellEnd"/>
      <w:r w:rsidR="00EF2A00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за лот № </w:t>
      </w:r>
      <w:r w:rsidR="00C73FC9">
        <w:rPr>
          <w:sz w:val="20"/>
          <w:szCs w:val="20"/>
        </w:rPr>
        <w:t>__</w:t>
      </w:r>
      <w:r>
        <w:rPr>
          <w:sz w:val="20"/>
          <w:szCs w:val="20"/>
        </w:rPr>
        <w:t>».</w:t>
      </w:r>
    </w:p>
    <w:p w:rsidR="00A41F2D" w:rsidRDefault="00A41F2D" w:rsidP="00A41F2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6. Если в установленный настоящим Договором срок денежные средства в полном объеме не поступят на расчетный счет Организатора торгов, задаток будет считаться невнесенным, обязательство по внесению Заявителем задатка неисполненным, Заявитель не допускается к участию в торгах, поступившая от Заявителя заявка подлежит отклонению.</w:t>
      </w:r>
    </w:p>
    <w:p w:rsidR="00A41F2D" w:rsidRDefault="00A41F2D" w:rsidP="00A41F2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7. В случае признания Заявителя победителем торгов при заключении договора купли-продажи сумма внесенного им задатка засчитывается в счет исполнения денежного обязательства по уплате цены по заключенному договору купли-продажи.</w:t>
      </w:r>
    </w:p>
    <w:p w:rsidR="00A41F2D" w:rsidRDefault="00A41F2D" w:rsidP="00A41F2D">
      <w:pPr>
        <w:jc w:val="both"/>
        <w:rPr>
          <w:sz w:val="20"/>
          <w:szCs w:val="20"/>
        </w:rPr>
      </w:pPr>
    </w:p>
    <w:p w:rsidR="00A41F2D" w:rsidRDefault="00A41F2D" w:rsidP="00A41F2D">
      <w:pPr>
        <w:jc w:val="center"/>
        <w:rPr>
          <w:b/>
          <w:sz w:val="20"/>
          <w:szCs w:val="20"/>
        </w:rPr>
      </w:pPr>
    </w:p>
    <w:p w:rsidR="00A41F2D" w:rsidRDefault="00A41F2D" w:rsidP="00A41F2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>II</w:t>
      </w:r>
      <w:r>
        <w:rPr>
          <w:b/>
          <w:sz w:val="20"/>
          <w:szCs w:val="20"/>
        </w:rPr>
        <w:t>. Внесение задатка</w:t>
      </w:r>
    </w:p>
    <w:p w:rsidR="00A41F2D" w:rsidRDefault="00A41F2D" w:rsidP="00A41F2D">
      <w:pPr>
        <w:jc w:val="both"/>
        <w:rPr>
          <w:sz w:val="20"/>
          <w:szCs w:val="20"/>
        </w:rPr>
      </w:pPr>
    </w:p>
    <w:p w:rsidR="00A41F2D" w:rsidRDefault="00A41F2D" w:rsidP="00BB302F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Задаток подлежит внесению на расчетный счет Организатора торгов согласно следующим реквизитам: </w:t>
      </w:r>
      <w:r w:rsidR="00A37D52" w:rsidRPr="00A37D52">
        <w:rPr>
          <w:sz w:val="20"/>
          <w:szCs w:val="20"/>
        </w:rPr>
        <w:t>ООО «</w:t>
      </w:r>
      <w:r w:rsidR="00C052B3">
        <w:rPr>
          <w:sz w:val="20"/>
          <w:szCs w:val="20"/>
        </w:rPr>
        <w:t>Спутник</w:t>
      </w:r>
      <w:r w:rsidR="00A37D52" w:rsidRPr="00A37D52">
        <w:rPr>
          <w:sz w:val="20"/>
          <w:szCs w:val="20"/>
        </w:rPr>
        <w:t xml:space="preserve">» (ИНН </w:t>
      </w:r>
      <w:r w:rsidR="00C052B3" w:rsidRPr="00C052B3">
        <w:rPr>
          <w:sz w:val="20"/>
          <w:szCs w:val="20"/>
        </w:rPr>
        <w:t>7813541400</w:t>
      </w:r>
      <w:r w:rsidR="00A37D52" w:rsidRPr="00A37D52">
        <w:rPr>
          <w:sz w:val="20"/>
          <w:szCs w:val="20"/>
        </w:rPr>
        <w:t xml:space="preserve">, КПП </w:t>
      </w:r>
      <w:r w:rsidR="00C052B3" w:rsidRPr="00C052B3">
        <w:rPr>
          <w:sz w:val="20"/>
          <w:szCs w:val="20"/>
        </w:rPr>
        <w:t>781301001</w:t>
      </w:r>
      <w:r w:rsidR="00A37D52" w:rsidRPr="00A37D52">
        <w:rPr>
          <w:sz w:val="20"/>
          <w:szCs w:val="20"/>
        </w:rPr>
        <w:t>), р/с</w:t>
      </w:r>
      <w:r w:rsidR="008E5BFF" w:rsidRPr="008E5BFF">
        <w:rPr>
          <w:sz w:val="20"/>
          <w:szCs w:val="20"/>
        </w:rPr>
        <w:t xml:space="preserve"> 40702810201070041641</w:t>
      </w:r>
      <w:r w:rsidR="00A37D52" w:rsidRPr="00A37D52">
        <w:rPr>
          <w:sz w:val="20"/>
          <w:szCs w:val="20"/>
        </w:rPr>
        <w:t xml:space="preserve"> </w:t>
      </w:r>
      <w:r w:rsidR="00C052B3" w:rsidRPr="00C052B3">
        <w:rPr>
          <w:sz w:val="20"/>
          <w:szCs w:val="20"/>
        </w:rPr>
        <w:t>в ПАО "</w:t>
      </w:r>
      <w:proofErr w:type="spellStart"/>
      <w:r w:rsidR="00C052B3" w:rsidRPr="00C052B3">
        <w:rPr>
          <w:sz w:val="20"/>
          <w:szCs w:val="20"/>
        </w:rPr>
        <w:t>Энергомашбанк</w:t>
      </w:r>
      <w:proofErr w:type="spellEnd"/>
      <w:r w:rsidR="00C052B3" w:rsidRPr="00C052B3">
        <w:rPr>
          <w:sz w:val="20"/>
          <w:szCs w:val="20"/>
        </w:rPr>
        <w:t>"</w:t>
      </w:r>
      <w:r w:rsidR="00A37D52" w:rsidRPr="00A37D52">
        <w:rPr>
          <w:sz w:val="20"/>
          <w:szCs w:val="20"/>
        </w:rPr>
        <w:t xml:space="preserve">, БИК </w:t>
      </w:r>
      <w:r w:rsidR="00C052B3" w:rsidRPr="00C052B3">
        <w:rPr>
          <w:sz w:val="20"/>
          <w:szCs w:val="20"/>
        </w:rPr>
        <w:t>044030754</w:t>
      </w:r>
      <w:r w:rsidR="00A37D52" w:rsidRPr="00A37D52">
        <w:rPr>
          <w:sz w:val="20"/>
          <w:szCs w:val="20"/>
        </w:rPr>
        <w:t xml:space="preserve">, к/с </w:t>
      </w:r>
      <w:r w:rsidR="00C052B3" w:rsidRPr="00C052B3">
        <w:rPr>
          <w:sz w:val="20"/>
          <w:szCs w:val="20"/>
        </w:rPr>
        <w:t>30101810700000000754</w:t>
      </w:r>
      <w:r w:rsidR="00A37D52" w:rsidRPr="00A37D52">
        <w:rPr>
          <w:sz w:val="20"/>
          <w:szCs w:val="20"/>
        </w:rPr>
        <w:t xml:space="preserve"> в ГРКЦ ГУ Банка России</w:t>
      </w:r>
    </w:p>
    <w:p w:rsidR="00A41F2D" w:rsidRDefault="00A41F2D" w:rsidP="00A41F2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9. Задаток должен быть уплачен Заявителем в соответствии с настоящим Договором единым платежом в валюте Российской Федерации (рублях).</w:t>
      </w:r>
    </w:p>
    <w:p w:rsidR="00A41F2D" w:rsidRDefault="00A41F2D" w:rsidP="00A41F2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 Вносимые в качестве задатка денежные средства должны поступить полностью на расчетный счет Организатора торгов на дату </w:t>
      </w:r>
      <w:r w:rsidR="00304364">
        <w:rPr>
          <w:sz w:val="20"/>
          <w:szCs w:val="20"/>
        </w:rPr>
        <w:t xml:space="preserve">и время </w:t>
      </w:r>
      <w:r>
        <w:rPr>
          <w:sz w:val="20"/>
          <w:szCs w:val="20"/>
        </w:rPr>
        <w:t xml:space="preserve">окончания приема заявок </w:t>
      </w:r>
      <w:r w:rsidR="005722D7">
        <w:rPr>
          <w:sz w:val="20"/>
          <w:szCs w:val="20"/>
        </w:rPr>
        <w:t>на</w:t>
      </w:r>
      <w:r w:rsidR="00304364">
        <w:rPr>
          <w:sz w:val="20"/>
          <w:szCs w:val="20"/>
        </w:rPr>
        <w:t xml:space="preserve"> соответствующе</w:t>
      </w:r>
      <w:r w:rsidR="005722D7">
        <w:rPr>
          <w:sz w:val="20"/>
          <w:szCs w:val="20"/>
        </w:rPr>
        <w:t>м</w:t>
      </w:r>
      <w:r w:rsidR="00304364">
        <w:rPr>
          <w:sz w:val="20"/>
          <w:szCs w:val="20"/>
        </w:rPr>
        <w:t xml:space="preserve"> период</w:t>
      </w:r>
      <w:r w:rsidR="005722D7">
        <w:rPr>
          <w:sz w:val="20"/>
          <w:szCs w:val="20"/>
        </w:rPr>
        <w:t>е.</w:t>
      </w:r>
    </w:p>
    <w:p w:rsidR="00A41F2D" w:rsidRDefault="00A41F2D" w:rsidP="00A41F2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11. Обязанность по внесению задатка в соответствии с настоящим Договором будет считаться исполненной исключительно с момента зачисления (поступления) денежных средств в полном объеме на расчетный счет Организатора торгов.</w:t>
      </w:r>
    </w:p>
    <w:p w:rsidR="00A41F2D" w:rsidRDefault="00A41F2D" w:rsidP="00A41F2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12. Стороны согласились, что единственным надлежащим документом, подтверждающим поступление денежных средств на расчетный счет Организатора торгов, является выписка обслуживающего расчетный счет Организатора торгов банка.</w:t>
      </w:r>
    </w:p>
    <w:p w:rsidR="00A41F2D" w:rsidRDefault="00A41F2D" w:rsidP="00A41F2D">
      <w:pPr>
        <w:jc w:val="both"/>
        <w:rPr>
          <w:sz w:val="20"/>
          <w:szCs w:val="20"/>
        </w:rPr>
      </w:pPr>
    </w:p>
    <w:p w:rsidR="00A41F2D" w:rsidRDefault="00A41F2D" w:rsidP="00A41F2D">
      <w:pPr>
        <w:jc w:val="center"/>
        <w:rPr>
          <w:sz w:val="20"/>
          <w:szCs w:val="20"/>
        </w:rPr>
      </w:pPr>
      <w:r>
        <w:rPr>
          <w:b/>
          <w:sz w:val="20"/>
          <w:szCs w:val="20"/>
          <w:lang w:val="en-US"/>
        </w:rPr>
        <w:t>III</w:t>
      </w:r>
      <w:r>
        <w:rPr>
          <w:b/>
          <w:sz w:val="20"/>
          <w:szCs w:val="20"/>
        </w:rPr>
        <w:t>. Возврат денежных средств</w:t>
      </w:r>
    </w:p>
    <w:p w:rsidR="00A41F2D" w:rsidRDefault="00A41F2D" w:rsidP="00A41F2D">
      <w:pPr>
        <w:jc w:val="both"/>
        <w:rPr>
          <w:sz w:val="20"/>
          <w:szCs w:val="20"/>
        </w:rPr>
      </w:pPr>
    </w:p>
    <w:p w:rsidR="00A41F2D" w:rsidRDefault="00A41F2D" w:rsidP="00A41F2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13. Организатор торгов обязуется возвратить на расчетный счет Заявителя денежные средства в размере уплаченного Заявителем задатка не позднее 5 (Пяти) рабочих дней с момента составления протокола о результатах проведения торгов, если иное не предусмотрено настоящим Договором и законодательством.</w:t>
      </w:r>
    </w:p>
    <w:p w:rsidR="00A41F2D" w:rsidRDefault="00A41F2D" w:rsidP="00A41F2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14. Если Заявитель признан победителем торгов, денежные средства в размере внесенного им задатка не возвращаются, а засчитываются в счет исполнения обязательства по оплате имущества.</w:t>
      </w:r>
    </w:p>
    <w:p w:rsidR="00A41F2D" w:rsidRDefault="00A41F2D" w:rsidP="00A41F2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15. Если Заявитель, признанный победителем торгов, уклоняется или отказывается от заключения договора купли-продажи имущества, денежные средства в размере внесенного им задатка не возвращаются.</w:t>
      </w:r>
    </w:p>
    <w:p w:rsidR="00A41F2D" w:rsidRDefault="00A41F2D" w:rsidP="00A41F2D">
      <w:pPr>
        <w:jc w:val="both"/>
        <w:rPr>
          <w:sz w:val="20"/>
          <w:szCs w:val="20"/>
        </w:rPr>
      </w:pPr>
    </w:p>
    <w:p w:rsidR="00A41F2D" w:rsidRDefault="00A41F2D" w:rsidP="00A41F2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>IV</w:t>
      </w:r>
      <w:r>
        <w:rPr>
          <w:b/>
          <w:sz w:val="20"/>
          <w:szCs w:val="20"/>
        </w:rPr>
        <w:t>. Заключительные положения</w:t>
      </w:r>
    </w:p>
    <w:p w:rsidR="00A41F2D" w:rsidRDefault="00A41F2D" w:rsidP="00A41F2D">
      <w:pPr>
        <w:jc w:val="both"/>
        <w:rPr>
          <w:sz w:val="20"/>
          <w:szCs w:val="20"/>
        </w:rPr>
      </w:pPr>
    </w:p>
    <w:p w:rsidR="00A41F2D" w:rsidRDefault="00A41F2D" w:rsidP="00A41F2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16. Стороны согласились, что на сумму уплаченного Заявителем в соответствии с настоящим Договором задатка какие-либо проценты не начисляются и Заявитель не вправе требовать их начисления и уплаты.</w:t>
      </w:r>
    </w:p>
    <w:p w:rsidR="00A41F2D" w:rsidRDefault="00A41F2D" w:rsidP="00A41F2D">
      <w:pPr>
        <w:ind w:firstLine="70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17. Настоящий Договор считается заключенным:</w:t>
      </w:r>
    </w:p>
    <w:p w:rsidR="00A41F2D" w:rsidRDefault="00A41F2D" w:rsidP="00A41F2D">
      <w:pPr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17.1. С момента получения оператором электронной площадки и Организатором торгов настоящего договора в электронной форме (посредством размещения на электронной площадке), подписанного электронно-цифровой подписью Заявителя.</w:t>
      </w:r>
    </w:p>
    <w:p w:rsidR="00A41F2D" w:rsidRDefault="00A41F2D" w:rsidP="00A41F2D">
      <w:pPr>
        <w:ind w:firstLine="709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17.2. С момента поступления </w:t>
      </w:r>
      <w:r>
        <w:rPr>
          <w:sz w:val="20"/>
          <w:szCs w:val="20"/>
        </w:rPr>
        <w:t>задатка от Заявителя на расчетный счет Организатора торгов (что считается акцептом размещенного на электронной площадке настоящего Договора).</w:t>
      </w:r>
    </w:p>
    <w:p w:rsidR="00A41F2D" w:rsidRDefault="00A41F2D" w:rsidP="00A41F2D">
      <w:pPr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18. Настоящий Договор действует до момента исполнения Сторонами всех обязательств, предусмотренных настоящим Договором.</w:t>
      </w:r>
    </w:p>
    <w:p w:rsidR="00A41F2D" w:rsidRDefault="00A41F2D" w:rsidP="00A41F2D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19. Настоящий Договор регулируется законодательством Российской Федерации.</w:t>
      </w:r>
    </w:p>
    <w:p w:rsidR="00A41F2D" w:rsidRDefault="00A41F2D" w:rsidP="00A41F2D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20. Стороны согласились, что все возможные споры и разногласия из настоящего Договора должны разрешаться Сторонами путем переговоров.</w:t>
      </w:r>
    </w:p>
    <w:p w:rsidR="00A41F2D" w:rsidRDefault="00A41F2D" w:rsidP="00A41F2D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 случае невозможности достижения приемлемого соглашения путем переговоров, такие споры и разногласия подлежат разрешению в Арбитражном суде города Санкт-Петербурга и Ленинградской области.</w:t>
      </w:r>
    </w:p>
    <w:p w:rsidR="00A41F2D" w:rsidRDefault="00A41F2D" w:rsidP="00A41F2D">
      <w:pPr>
        <w:jc w:val="both"/>
        <w:rPr>
          <w:sz w:val="20"/>
          <w:szCs w:val="20"/>
        </w:rPr>
      </w:pPr>
    </w:p>
    <w:p w:rsidR="00A41F2D" w:rsidRDefault="00A41F2D" w:rsidP="00A41F2D">
      <w:pPr>
        <w:jc w:val="both"/>
        <w:rPr>
          <w:sz w:val="20"/>
          <w:szCs w:val="20"/>
        </w:rPr>
      </w:pPr>
    </w:p>
    <w:p w:rsidR="00A41F2D" w:rsidRDefault="00A41F2D" w:rsidP="00A41F2D">
      <w:pPr>
        <w:jc w:val="both"/>
        <w:rPr>
          <w:sz w:val="20"/>
          <w:szCs w:val="20"/>
        </w:rPr>
      </w:pPr>
    </w:p>
    <w:p w:rsidR="00A41F2D" w:rsidRDefault="00A41F2D" w:rsidP="00A41F2D">
      <w:pPr>
        <w:jc w:val="both"/>
        <w:rPr>
          <w:sz w:val="20"/>
          <w:szCs w:val="20"/>
        </w:rPr>
      </w:pPr>
    </w:p>
    <w:p w:rsidR="00A41F2D" w:rsidRDefault="00A41F2D" w:rsidP="00A41F2D">
      <w:pPr>
        <w:jc w:val="both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896"/>
        <w:gridCol w:w="4675"/>
      </w:tblGrid>
      <w:tr w:rsidR="00A41F2D" w:rsidTr="0081358A">
        <w:trPr>
          <w:trHeight w:val="68"/>
          <w:jc w:val="center"/>
        </w:trPr>
        <w:tc>
          <w:tcPr>
            <w:tcW w:w="4896" w:type="dxa"/>
          </w:tcPr>
          <w:p w:rsidR="00A41F2D" w:rsidRDefault="00A41F2D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Организатор торгов</w:t>
            </w:r>
          </w:p>
          <w:p w:rsidR="00A41F2D" w:rsidRDefault="00A41F2D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675" w:type="dxa"/>
          </w:tcPr>
          <w:p w:rsidR="00A41F2D" w:rsidRDefault="00A41F2D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Заявитель</w:t>
            </w:r>
          </w:p>
          <w:p w:rsidR="00A41F2D" w:rsidRDefault="00A41F2D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41F2D" w:rsidTr="0081358A">
        <w:trPr>
          <w:trHeight w:val="52"/>
          <w:jc w:val="center"/>
        </w:trPr>
        <w:tc>
          <w:tcPr>
            <w:tcW w:w="4896" w:type="dxa"/>
            <w:hideMark/>
          </w:tcPr>
          <w:p w:rsidR="00A41F2D" w:rsidRPr="00C052B3" w:rsidRDefault="00C052B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052B3">
              <w:rPr>
                <w:b/>
                <w:sz w:val="20"/>
                <w:szCs w:val="20"/>
                <w:lang w:eastAsia="en-US"/>
              </w:rPr>
              <w:t>ООО «Спутник»</w:t>
            </w:r>
          </w:p>
        </w:tc>
        <w:tc>
          <w:tcPr>
            <w:tcW w:w="4675" w:type="dxa"/>
            <w:hideMark/>
          </w:tcPr>
          <w:p w:rsidR="00A41F2D" w:rsidRDefault="00A41F2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A41F2D" w:rsidTr="0081358A">
        <w:trPr>
          <w:trHeight w:val="279"/>
          <w:jc w:val="center"/>
        </w:trPr>
        <w:tc>
          <w:tcPr>
            <w:tcW w:w="4896" w:type="dxa"/>
            <w:hideMark/>
          </w:tcPr>
          <w:p w:rsidR="00C052B3" w:rsidRPr="00C052B3" w:rsidRDefault="00C052B3" w:rsidP="00C052B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052B3">
              <w:rPr>
                <w:sz w:val="20"/>
                <w:szCs w:val="20"/>
                <w:lang w:eastAsia="en-US"/>
              </w:rPr>
              <w:t>ИНН 7813541400 КПП 781301001</w:t>
            </w:r>
          </w:p>
          <w:p w:rsidR="00A41F2D" w:rsidRDefault="00C052B3" w:rsidP="00C052B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052B3">
              <w:rPr>
                <w:sz w:val="20"/>
                <w:szCs w:val="20"/>
                <w:lang w:eastAsia="en-US"/>
              </w:rPr>
              <w:t>ОГРН 1127847419259</w:t>
            </w:r>
          </w:p>
        </w:tc>
        <w:tc>
          <w:tcPr>
            <w:tcW w:w="4675" w:type="dxa"/>
            <w:hideMark/>
          </w:tcPr>
          <w:p w:rsidR="00A41F2D" w:rsidRDefault="00A41F2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A41F2D" w:rsidTr="0081358A">
        <w:trPr>
          <w:trHeight w:val="52"/>
          <w:jc w:val="center"/>
        </w:trPr>
        <w:tc>
          <w:tcPr>
            <w:tcW w:w="4896" w:type="dxa"/>
            <w:hideMark/>
          </w:tcPr>
          <w:p w:rsidR="00095EC2" w:rsidRDefault="00095EC2" w:rsidP="00C052B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95EC2">
              <w:rPr>
                <w:sz w:val="20"/>
                <w:szCs w:val="20"/>
                <w:lang w:eastAsia="en-US"/>
              </w:rPr>
              <w:t xml:space="preserve">197110, Санкт-Петербург, </w:t>
            </w:r>
            <w:proofErr w:type="spellStart"/>
            <w:r w:rsidRPr="00095EC2">
              <w:rPr>
                <w:sz w:val="20"/>
                <w:szCs w:val="20"/>
                <w:lang w:eastAsia="en-US"/>
              </w:rPr>
              <w:t>пр-кт</w:t>
            </w:r>
            <w:proofErr w:type="spellEnd"/>
            <w:r w:rsidRPr="00095EC2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095EC2">
              <w:rPr>
                <w:sz w:val="20"/>
                <w:szCs w:val="20"/>
                <w:lang w:eastAsia="en-US"/>
              </w:rPr>
              <w:t>Левашовский</w:t>
            </w:r>
            <w:proofErr w:type="spellEnd"/>
            <w:r w:rsidRPr="00095EC2">
              <w:rPr>
                <w:sz w:val="20"/>
                <w:szCs w:val="20"/>
                <w:lang w:eastAsia="en-US"/>
              </w:rPr>
              <w:t xml:space="preserve">, д.12, лит. А, пом.1н, ком. 64 </w:t>
            </w:r>
          </w:p>
          <w:p w:rsidR="00A41F2D" w:rsidRDefault="00A41F2D" w:rsidP="00C052B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р/с </w:t>
            </w:r>
            <w:r w:rsidR="008E5BFF" w:rsidRPr="008E5BFF">
              <w:rPr>
                <w:sz w:val="20"/>
                <w:szCs w:val="20"/>
                <w:lang w:eastAsia="en-US"/>
              </w:rPr>
              <w:t>40702810201070041641</w:t>
            </w:r>
          </w:p>
          <w:p w:rsidR="00A37D52" w:rsidRDefault="00A41F2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="008E5BFF" w:rsidRPr="008E5BFF">
              <w:rPr>
                <w:sz w:val="20"/>
                <w:szCs w:val="20"/>
                <w:lang w:eastAsia="en-US"/>
              </w:rPr>
              <w:t>в ПАО "</w:t>
            </w:r>
            <w:proofErr w:type="spellStart"/>
            <w:r w:rsidR="008E5BFF" w:rsidRPr="008E5BFF">
              <w:rPr>
                <w:sz w:val="20"/>
                <w:szCs w:val="20"/>
                <w:lang w:eastAsia="en-US"/>
              </w:rPr>
              <w:t>Энергомашбанк</w:t>
            </w:r>
            <w:proofErr w:type="spellEnd"/>
            <w:r w:rsidR="008E5BFF" w:rsidRPr="008E5BFF">
              <w:rPr>
                <w:sz w:val="20"/>
                <w:szCs w:val="20"/>
                <w:lang w:eastAsia="en-US"/>
              </w:rPr>
              <w:t>"</w:t>
            </w:r>
          </w:p>
          <w:p w:rsidR="00A41F2D" w:rsidRPr="00727C49" w:rsidRDefault="00A41F2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к/с </w:t>
            </w:r>
            <w:r w:rsidR="008E5BFF">
              <w:rPr>
                <w:sz w:val="20"/>
                <w:szCs w:val="20"/>
                <w:lang w:eastAsia="en-US"/>
              </w:rPr>
              <w:t>30101810700000000754</w:t>
            </w:r>
          </w:p>
          <w:p w:rsidR="00A41F2D" w:rsidRDefault="00A41F2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БИК </w:t>
            </w:r>
            <w:r w:rsidR="008E5BFF" w:rsidRPr="008E5BFF">
              <w:rPr>
                <w:sz w:val="20"/>
                <w:szCs w:val="20"/>
                <w:lang w:eastAsia="en-US"/>
              </w:rPr>
              <w:t>044030754</w:t>
            </w:r>
          </w:p>
        </w:tc>
        <w:tc>
          <w:tcPr>
            <w:tcW w:w="4675" w:type="dxa"/>
            <w:hideMark/>
          </w:tcPr>
          <w:p w:rsidR="00A41F2D" w:rsidRDefault="00A41F2D" w:rsidP="00A41F2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41F2D" w:rsidRDefault="00A41F2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A41F2D" w:rsidTr="0081358A">
        <w:trPr>
          <w:trHeight w:val="52"/>
          <w:jc w:val="center"/>
        </w:trPr>
        <w:tc>
          <w:tcPr>
            <w:tcW w:w="4896" w:type="dxa"/>
          </w:tcPr>
          <w:p w:rsidR="00A41F2D" w:rsidRDefault="00A41F2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75" w:type="dxa"/>
          </w:tcPr>
          <w:p w:rsidR="00A41F2D" w:rsidRDefault="00A41F2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A41F2D" w:rsidTr="0081358A">
        <w:trPr>
          <w:trHeight w:val="525"/>
          <w:jc w:val="center"/>
        </w:trPr>
        <w:tc>
          <w:tcPr>
            <w:tcW w:w="4896" w:type="dxa"/>
          </w:tcPr>
          <w:p w:rsidR="00A41F2D" w:rsidRDefault="00A41F2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="00C052B3">
              <w:rPr>
                <w:sz w:val="20"/>
                <w:szCs w:val="20"/>
                <w:lang w:eastAsia="en-US"/>
              </w:rPr>
              <w:t>Генеральный д</w:t>
            </w:r>
            <w:r>
              <w:rPr>
                <w:sz w:val="20"/>
                <w:szCs w:val="20"/>
                <w:lang w:eastAsia="en-US"/>
              </w:rPr>
              <w:t>иректор</w:t>
            </w:r>
          </w:p>
          <w:p w:rsidR="00A41F2D" w:rsidRDefault="00A41F2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41F2D" w:rsidRDefault="00A41F2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41F2D" w:rsidRDefault="00C052B3" w:rsidP="00A41F2D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Ефремов А.А.</w:t>
            </w:r>
          </w:p>
          <w:p w:rsidR="00A41F2D" w:rsidRDefault="00A41F2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75" w:type="dxa"/>
          </w:tcPr>
          <w:p w:rsidR="00A41F2D" w:rsidRDefault="00A41F2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41F2D" w:rsidRDefault="00A41F2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.</w:t>
            </w:r>
          </w:p>
        </w:tc>
      </w:tr>
    </w:tbl>
    <w:p w:rsidR="00A41F2D" w:rsidRDefault="00A41F2D" w:rsidP="00A41F2D">
      <w:pPr>
        <w:rPr>
          <w:sz w:val="20"/>
          <w:szCs w:val="20"/>
        </w:rPr>
      </w:pPr>
    </w:p>
    <w:p w:rsidR="00A41F2D" w:rsidRDefault="00A41F2D" w:rsidP="00A41F2D">
      <w:pPr>
        <w:rPr>
          <w:sz w:val="20"/>
          <w:szCs w:val="20"/>
        </w:rPr>
      </w:pPr>
    </w:p>
    <w:p w:rsidR="00A41F2D" w:rsidRDefault="00A41F2D" w:rsidP="00A41F2D"/>
    <w:p w:rsidR="00B17549" w:rsidRDefault="00B17549"/>
    <w:sectPr w:rsidR="00B17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24905"/>
    <w:multiLevelType w:val="hybridMultilevel"/>
    <w:tmpl w:val="4F18CD7C"/>
    <w:lvl w:ilvl="0" w:tplc="0EA4F13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6D9"/>
    <w:rsid w:val="00095EC2"/>
    <w:rsid w:val="00116A1A"/>
    <w:rsid w:val="00190BEF"/>
    <w:rsid w:val="00222115"/>
    <w:rsid w:val="002A1A45"/>
    <w:rsid w:val="00304364"/>
    <w:rsid w:val="003A73E7"/>
    <w:rsid w:val="004146D9"/>
    <w:rsid w:val="00452A2A"/>
    <w:rsid w:val="00471508"/>
    <w:rsid w:val="004B675E"/>
    <w:rsid w:val="004F271E"/>
    <w:rsid w:val="005722D7"/>
    <w:rsid w:val="0062724F"/>
    <w:rsid w:val="00676A29"/>
    <w:rsid w:val="00727C49"/>
    <w:rsid w:val="007D7740"/>
    <w:rsid w:val="0081358A"/>
    <w:rsid w:val="008E5BFF"/>
    <w:rsid w:val="00A37D52"/>
    <w:rsid w:val="00A41F2D"/>
    <w:rsid w:val="00B17549"/>
    <w:rsid w:val="00BB302F"/>
    <w:rsid w:val="00C052B3"/>
    <w:rsid w:val="00C37C12"/>
    <w:rsid w:val="00C73FC9"/>
    <w:rsid w:val="00E52C1B"/>
    <w:rsid w:val="00EF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41F2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1F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41F2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1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5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stp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5.2</dc:creator>
  <cp:lastModifiedBy>AlexeyP</cp:lastModifiedBy>
  <cp:revision>2</cp:revision>
  <dcterms:created xsi:type="dcterms:W3CDTF">2020-02-28T12:18:00Z</dcterms:created>
  <dcterms:modified xsi:type="dcterms:W3CDTF">2020-02-28T12:18:00Z</dcterms:modified>
</cp:coreProperties>
</file>