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2535D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"/>
          <w:sz w:val="21"/>
          <w:szCs w:val="21"/>
        </w:rPr>
        <w:t xml:space="preserve">СОГЛАШЕНИЕ О ЗАДАТКЕ </w:t>
      </w:r>
    </w:p>
    <w:p w:rsidR="004A73EA" w:rsidRPr="002535D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  <w:sz w:val="21"/>
          <w:szCs w:val="21"/>
        </w:rPr>
      </w:pPr>
    </w:p>
    <w:p w:rsidR="006F59B4" w:rsidRPr="002535D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г. </w:t>
      </w:r>
      <w:r w:rsidR="004850F7" w:rsidRPr="002535DF">
        <w:rPr>
          <w:rFonts w:ascii="Times New Roman" w:hAnsi="Times New Roman" w:cs="Times New Roman"/>
          <w:spacing w:val="-4"/>
          <w:sz w:val="21"/>
          <w:szCs w:val="21"/>
        </w:rPr>
        <w:t>Москва</w:t>
      </w:r>
      <w:r w:rsidR="006F59B4"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                                                                                                                                        </w:t>
      </w:r>
      <w:r w:rsidR="00781552"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    </w:t>
      </w:r>
      <w:r w:rsidR="002535DF" w:rsidRPr="002535DF">
        <w:rPr>
          <w:rFonts w:ascii="Times New Roman" w:hAnsi="Times New Roman" w:cs="Times New Roman"/>
          <w:sz w:val="21"/>
          <w:szCs w:val="21"/>
        </w:rPr>
        <w:t>«____» _______ 2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>01</w:t>
      </w:r>
      <w:r w:rsidR="00103F78">
        <w:rPr>
          <w:rFonts w:ascii="Times New Roman" w:hAnsi="Times New Roman" w:cs="Times New Roman"/>
          <w:spacing w:val="-7"/>
          <w:sz w:val="21"/>
          <w:szCs w:val="21"/>
        </w:rPr>
        <w:t>7</w:t>
      </w:r>
      <w:r w:rsidR="002535DF" w:rsidRPr="002535DF">
        <w:rPr>
          <w:rFonts w:ascii="Times New Roman" w:hAnsi="Times New Roman" w:cs="Times New Roman"/>
          <w:spacing w:val="-7"/>
          <w:sz w:val="21"/>
          <w:szCs w:val="21"/>
        </w:rPr>
        <w:t xml:space="preserve"> г.</w:t>
      </w:r>
      <w:r w:rsidR="002535DF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781552" w:rsidRPr="002535DF">
        <w:rPr>
          <w:rFonts w:ascii="Times New Roman" w:hAnsi="Times New Roman" w:cs="Times New Roman"/>
          <w:spacing w:val="-4"/>
          <w:sz w:val="21"/>
          <w:szCs w:val="21"/>
        </w:rPr>
        <w:t xml:space="preserve">                                                                                                  </w:t>
      </w:r>
    </w:p>
    <w:p w:rsidR="004A73EA" w:rsidRPr="002535DF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1"/>
          <w:szCs w:val="21"/>
        </w:rPr>
      </w:pPr>
    </w:p>
    <w:p w:rsidR="00996C83" w:rsidRPr="002535DF" w:rsidRDefault="00E5724C" w:rsidP="00E93790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E5724C">
        <w:rPr>
          <w:rFonts w:ascii="Times New Roman" w:hAnsi="Times New Roman" w:cs="Times New Roman"/>
          <w:b/>
          <w:bCs/>
          <w:sz w:val="21"/>
          <w:szCs w:val="21"/>
        </w:rPr>
        <w:t>Конкурсный управляющий ОАО «Завод «Автоприбор» (ОГРН 1033303408995, ИНН 3302021267, адрес: 600016, г. Владимир, ул. Б. Нижегородская, д. 28Б) Кубелун Валерий Янкелевич ((ИНН 773600510080, СНИЛС 001-334-453 81, почтовый адрес: 117105, г. Москва, а/я 9, Кубелуну В.Я.), член НП «СРО АУ «Развитие» (регистрационный номер 0024, ОГРН 1077799003435, ИНН 7703392442, адрес СРО:117105, г. Москва, Варшавское шоссе, д. 1, стр. 1-2, комната 36), действующий на основании Определения Арбитражного суда Владимирской области по делу №А11-6021/2012 от 11.01.2017г</w:t>
      </w:r>
      <w:r w:rsidR="00C718C7" w:rsidRPr="002535DF">
        <w:rPr>
          <w:rFonts w:ascii="Times New Roman" w:hAnsi="Times New Roman" w:cs="Times New Roman"/>
          <w:bCs/>
          <w:sz w:val="21"/>
          <w:szCs w:val="21"/>
        </w:rPr>
        <w:t>.</w:t>
      </w:r>
      <w:r w:rsidR="000B28DC" w:rsidRPr="002535DF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>
        <w:rPr>
          <w:rFonts w:ascii="Times New Roman" w:hAnsi="Times New Roman" w:cs="Times New Roman"/>
          <w:sz w:val="21"/>
          <w:szCs w:val="21"/>
        </w:rPr>
        <w:t>ый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EC065F" w:rsidRPr="002535DF">
        <w:rPr>
          <w:rFonts w:ascii="Times New Roman" w:hAnsi="Times New Roman" w:cs="Times New Roman"/>
          <w:b/>
          <w:bCs/>
          <w:sz w:val="21"/>
          <w:szCs w:val="21"/>
        </w:rPr>
        <w:t>Организатор торгов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</w:t>
      </w:r>
      <w:r w:rsidR="004A73EA" w:rsidRPr="002535DF">
        <w:rPr>
          <w:rFonts w:ascii="Times New Roman" w:hAnsi="Times New Roman" w:cs="Times New Roman"/>
          <w:sz w:val="21"/>
          <w:szCs w:val="21"/>
        </w:rPr>
        <w:t>, с одной стороны, и</w:t>
      </w:r>
    </w:p>
    <w:p w:rsidR="004A73EA" w:rsidRPr="002535DF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Cs/>
          <w:sz w:val="21"/>
          <w:szCs w:val="21"/>
        </w:rPr>
        <w:t>________________________в лице ____________, действующ___ на основании _________</w:t>
      </w:r>
      <w:r w:rsidR="006F59B4" w:rsidRPr="002535DF">
        <w:rPr>
          <w:rFonts w:ascii="Times New Roman" w:hAnsi="Times New Roman" w:cs="Times New Roman"/>
          <w:bCs/>
          <w:sz w:val="21"/>
          <w:szCs w:val="21"/>
        </w:rPr>
        <w:t>,</w:t>
      </w:r>
      <w:r w:rsidR="006F59B4" w:rsidRPr="002535D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именуем</w:t>
      </w:r>
      <w:r w:rsidRPr="002535DF">
        <w:rPr>
          <w:rFonts w:ascii="Times New Roman" w:hAnsi="Times New Roman" w:cs="Times New Roman"/>
          <w:sz w:val="21"/>
          <w:szCs w:val="21"/>
        </w:rPr>
        <w:t>____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в дальнейшем 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«</w:t>
      </w:r>
      <w:r w:rsidR="00416F68" w:rsidRPr="002535DF">
        <w:rPr>
          <w:rFonts w:ascii="Times New Roman" w:hAnsi="Times New Roman" w:cs="Times New Roman"/>
          <w:b/>
          <w:bCs/>
          <w:sz w:val="21"/>
          <w:szCs w:val="21"/>
        </w:rPr>
        <w:t>Претендент</w:t>
      </w:r>
      <w:r w:rsidR="004A73EA" w:rsidRPr="002535DF">
        <w:rPr>
          <w:rFonts w:ascii="Times New Roman" w:hAnsi="Times New Roman" w:cs="Times New Roman"/>
          <w:b/>
          <w:bCs/>
          <w:sz w:val="21"/>
          <w:szCs w:val="21"/>
        </w:rPr>
        <w:t>»,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 с другой стороны, заключили настоящее соглашение о нижеследующем:</w:t>
      </w:r>
    </w:p>
    <w:p w:rsidR="004A73EA" w:rsidRPr="002535D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1. Предмет соглашения.</w:t>
      </w:r>
    </w:p>
    <w:p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F75D67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1.1. В соответствии с условиями настоящего соглашения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для участия в торгах по продаже имущества</w:t>
      </w:r>
      <w:r w:rsidR="006F59B4" w:rsidRPr="002535DF">
        <w:rPr>
          <w:rFonts w:ascii="Times New Roman" w:hAnsi="Times New Roman" w:cs="Times New Roman"/>
          <w:sz w:val="21"/>
          <w:szCs w:val="21"/>
        </w:rPr>
        <w:t xml:space="preserve"> должника</w:t>
      </w:r>
      <w:r w:rsidR="00EF68B2">
        <w:rPr>
          <w:rFonts w:ascii="Times New Roman" w:hAnsi="Times New Roman" w:cs="Times New Roman"/>
          <w:sz w:val="21"/>
          <w:szCs w:val="21"/>
        </w:rPr>
        <w:t xml:space="preserve"> </w:t>
      </w:r>
      <w:r w:rsidR="00E5724C">
        <w:rPr>
          <w:rFonts w:ascii="Times New Roman" w:hAnsi="Times New Roman" w:cs="Times New Roman"/>
          <w:sz w:val="21"/>
          <w:szCs w:val="21"/>
        </w:rPr>
        <w:t>О</w:t>
      </w:r>
      <w:r w:rsidR="001F5A80">
        <w:rPr>
          <w:rFonts w:ascii="Times New Roman" w:hAnsi="Times New Roman" w:cs="Times New Roman"/>
          <w:sz w:val="21"/>
          <w:szCs w:val="21"/>
        </w:rPr>
        <w:t>АО «</w:t>
      </w:r>
      <w:r w:rsidR="00E5724C" w:rsidRPr="00E5724C">
        <w:rPr>
          <w:rFonts w:ascii="Times New Roman" w:hAnsi="Times New Roman" w:cs="Times New Roman"/>
          <w:sz w:val="21"/>
          <w:szCs w:val="21"/>
        </w:rPr>
        <w:t>Завод «Автоприбор» (ОГРН 1033303408995, ИНН 3302021267, адрес: 600016, г. Владимир, ул. Б. Нижегородская, д. 28Б</w:t>
      </w:r>
      <w:r w:rsidR="00F75D67" w:rsidRPr="00F75D67">
        <w:rPr>
          <w:rFonts w:ascii="Times New Roman" w:hAnsi="Times New Roman" w:cs="Times New Roman"/>
          <w:sz w:val="21"/>
          <w:szCs w:val="21"/>
        </w:rPr>
        <w:t xml:space="preserve">) </w:t>
      </w:r>
      <w:r w:rsidR="00BB1D76" w:rsidRPr="002535DF">
        <w:rPr>
          <w:rFonts w:ascii="Times New Roman" w:hAnsi="Times New Roman" w:cs="Times New Roman"/>
          <w:b/>
          <w:sz w:val="21"/>
          <w:szCs w:val="21"/>
        </w:rPr>
        <w:t xml:space="preserve">(далее по тексту также – </w:t>
      </w:r>
      <w:r w:rsidR="00A03036" w:rsidRPr="002535DF">
        <w:rPr>
          <w:rFonts w:ascii="Times New Roman" w:hAnsi="Times New Roman" w:cs="Times New Roman"/>
          <w:b/>
          <w:sz w:val="21"/>
          <w:szCs w:val="21"/>
        </w:rPr>
        <w:t>«</w:t>
      </w:r>
      <w:r w:rsidR="00BB1D76" w:rsidRPr="002535DF">
        <w:rPr>
          <w:rFonts w:ascii="Times New Roman" w:hAnsi="Times New Roman" w:cs="Times New Roman"/>
          <w:b/>
          <w:sz w:val="21"/>
          <w:szCs w:val="21"/>
        </w:rPr>
        <w:t>Должник</w:t>
      </w:r>
      <w:r w:rsidR="00A03036" w:rsidRPr="002535DF">
        <w:rPr>
          <w:rFonts w:ascii="Times New Roman" w:hAnsi="Times New Roman" w:cs="Times New Roman"/>
          <w:b/>
          <w:sz w:val="21"/>
          <w:szCs w:val="21"/>
        </w:rPr>
        <w:t>»</w:t>
      </w:r>
      <w:r w:rsidR="00BB1D76" w:rsidRPr="002535DF">
        <w:rPr>
          <w:rFonts w:ascii="Times New Roman" w:hAnsi="Times New Roman" w:cs="Times New Roman"/>
          <w:b/>
          <w:sz w:val="21"/>
          <w:szCs w:val="21"/>
        </w:rPr>
        <w:t>)</w:t>
      </w:r>
      <w:r w:rsidR="000B28DC" w:rsidRPr="002535DF">
        <w:rPr>
          <w:rFonts w:ascii="Times New Roman" w:hAnsi="Times New Roman" w:cs="Times New Roman"/>
          <w:b/>
          <w:sz w:val="21"/>
          <w:szCs w:val="21"/>
        </w:rPr>
        <w:t>,</w:t>
      </w:r>
      <w:r w:rsidR="00EC065F" w:rsidRPr="002535DF">
        <w:rPr>
          <w:rFonts w:ascii="Times New Roman" w:hAnsi="Times New Roman" w:cs="Times New Roman"/>
          <w:b/>
          <w:sz w:val="21"/>
          <w:szCs w:val="21"/>
        </w:rPr>
        <w:t xml:space="preserve"> по Лоту </w:t>
      </w:r>
      <w:r w:rsidR="002535DF" w:rsidRPr="002535DF">
        <w:rPr>
          <w:rFonts w:ascii="Times New Roman" w:hAnsi="Times New Roman" w:cs="Times New Roman"/>
          <w:b/>
          <w:sz w:val="21"/>
          <w:szCs w:val="21"/>
        </w:rPr>
        <w:t>№</w:t>
      </w:r>
      <w:r w:rsidR="00F75D67" w:rsidRPr="00F75D67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F68B2">
        <w:rPr>
          <w:rFonts w:ascii="Times New Roman" w:hAnsi="Times New Roman" w:cs="Times New Roman"/>
          <w:b/>
          <w:sz w:val="21"/>
          <w:szCs w:val="21"/>
        </w:rPr>
        <w:t>_____</w:t>
      </w:r>
      <w:r w:rsidR="002535DF" w:rsidRPr="002535DF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="00EC065F" w:rsidRPr="002535DF">
        <w:rPr>
          <w:rFonts w:ascii="Times New Roman" w:hAnsi="Times New Roman" w:cs="Times New Roman"/>
          <w:b/>
          <w:sz w:val="21"/>
          <w:szCs w:val="21"/>
        </w:rPr>
        <w:t xml:space="preserve">код торгов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_____________</w:t>
      </w:r>
      <w:r w:rsidR="000B28DC" w:rsidRPr="002535DF">
        <w:rPr>
          <w:rFonts w:ascii="Times New Roman" w:hAnsi="Times New Roman" w:cs="Times New Roman"/>
          <w:b/>
          <w:sz w:val="21"/>
          <w:szCs w:val="21"/>
        </w:rPr>
        <w:t>,</w:t>
      </w:r>
      <w:r w:rsidRPr="002535DF">
        <w:rPr>
          <w:rFonts w:ascii="Times New Roman" w:hAnsi="Times New Roman" w:cs="Times New Roman"/>
          <w:b/>
          <w:sz w:val="21"/>
          <w:szCs w:val="21"/>
        </w:rPr>
        <w:t xml:space="preserve"> перечисляет денежные средства в размере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96C83" w:rsidRPr="002535DF">
        <w:rPr>
          <w:rFonts w:ascii="Times New Roman" w:hAnsi="Times New Roman" w:cs="Times New Roman"/>
          <w:b/>
          <w:sz w:val="21"/>
          <w:szCs w:val="21"/>
        </w:rPr>
        <w:t>___________</w:t>
      </w:r>
      <w:r w:rsidR="006F59B4" w:rsidRPr="002535D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b/>
          <w:sz w:val="21"/>
          <w:szCs w:val="21"/>
        </w:rPr>
        <w:t>руб.</w:t>
      </w:r>
      <w:r w:rsidR="00BB1D76" w:rsidRPr="002535DF">
        <w:rPr>
          <w:rFonts w:ascii="Times New Roman" w:hAnsi="Times New Roman" w:cs="Times New Roman"/>
          <w:sz w:val="21"/>
          <w:szCs w:val="21"/>
        </w:rPr>
        <w:t>,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 xml:space="preserve">далее – «Задаток», а </w:t>
      </w:r>
      <w:r w:rsidR="004850F7" w:rsidRPr="002535DF">
        <w:rPr>
          <w:rFonts w:ascii="Times New Roman" w:hAnsi="Times New Roman" w:cs="Times New Roman"/>
          <w:sz w:val="21"/>
          <w:szCs w:val="21"/>
        </w:rPr>
        <w:t>«</w:t>
      </w:r>
      <w:r w:rsidR="00EC065F" w:rsidRPr="002535DF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F75D67">
        <w:rPr>
          <w:rFonts w:ascii="Times New Roman" w:hAnsi="Times New Roman" w:cs="Times New Roman"/>
          <w:sz w:val="21"/>
          <w:szCs w:val="21"/>
        </w:rPr>
        <w:t>»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принимает Задаток.</w:t>
      </w:r>
    </w:p>
    <w:p w:rsidR="006F59B4" w:rsidRPr="002535DF" w:rsidRDefault="006F59B4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16F68" w:rsidRPr="002535D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1.2. 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которые </w:t>
      </w:r>
      <w:r w:rsidR="00416F68" w:rsidRPr="002535DF">
        <w:rPr>
          <w:rFonts w:ascii="Times New Roman" w:hAnsi="Times New Roman" w:cs="Times New Roman"/>
          <w:sz w:val="21"/>
          <w:szCs w:val="21"/>
        </w:rPr>
        <w:t>могу</w:t>
      </w:r>
      <w:r w:rsidR="003D0F51" w:rsidRPr="002535DF">
        <w:rPr>
          <w:rFonts w:ascii="Times New Roman" w:hAnsi="Times New Roman" w:cs="Times New Roman"/>
          <w:sz w:val="21"/>
          <w:szCs w:val="21"/>
        </w:rPr>
        <w:t>т</w:t>
      </w:r>
      <w:r w:rsidR="00416F68" w:rsidRPr="002535DF">
        <w:rPr>
          <w:rFonts w:ascii="Times New Roman" w:hAnsi="Times New Roman" w:cs="Times New Roman"/>
          <w:sz w:val="21"/>
          <w:szCs w:val="21"/>
        </w:rPr>
        <w:t xml:space="preserve"> возникнуть в случае признания его победителем торгов по продаже имущества:</w:t>
      </w:r>
    </w:p>
    <w:p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по подписанию с конкурсным управляющим договора купли-продажи предмета торгов в течени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е</w:t>
      </w:r>
      <w:r w:rsidRPr="002535DF">
        <w:rPr>
          <w:rFonts w:ascii="Times New Roman" w:hAnsi="Times New Roman" w:cs="Times New Roman"/>
          <w:sz w:val="21"/>
          <w:szCs w:val="21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2535D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F75D67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1.3. С</w:t>
      </w:r>
      <w:r w:rsidR="001C593F" w:rsidRPr="002535DF">
        <w:rPr>
          <w:rFonts w:ascii="Times New Roman" w:hAnsi="Times New Roman" w:cs="Times New Roman"/>
          <w:sz w:val="21"/>
          <w:szCs w:val="21"/>
        </w:rPr>
        <w:t>остав и описание предмета торгов</w:t>
      </w:r>
      <w:r w:rsidRPr="002535DF">
        <w:rPr>
          <w:rFonts w:ascii="Times New Roman" w:hAnsi="Times New Roman" w:cs="Times New Roman"/>
          <w:sz w:val="21"/>
          <w:szCs w:val="21"/>
        </w:rPr>
        <w:t>, а также условия проведения торгов</w:t>
      </w:r>
      <w:r w:rsidR="001C593F" w:rsidRPr="002535DF">
        <w:rPr>
          <w:rFonts w:ascii="Times New Roman" w:hAnsi="Times New Roman" w:cs="Times New Roman"/>
          <w:sz w:val="21"/>
          <w:szCs w:val="21"/>
        </w:rPr>
        <w:t xml:space="preserve"> размещены на сайте </w:t>
      </w:r>
      <w:hyperlink r:id="rId7" w:history="1">
        <w:r w:rsidR="00A03036" w:rsidRPr="002535DF">
          <w:rPr>
            <w:rFonts w:ascii="Times New Roman" w:eastAsia="Calibri" w:hAnsi="Times New Roman" w:cs="Times New Roman"/>
            <w:sz w:val="21"/>
            <w:szCs w:val="21"/>
            <w:u w:val="single"/>
            <w:lang w:eastAsia="en-US"/>
          </w:rPr>
          <w:t>http://www.nistp.ru/index.html</w:t>
        </w:r>
      </w:hyperlink>
      <w:r w:rsidR="00BB1D76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3D0F51" w:rsidRPr="002535DF">
        <w:rPr>
          <w:rFonts w:ascii="Times New Roman" w:hAnsi="Times New Roman" w:cs="Times New Roman"/>
          <w:sz w:val="21"/>
          <w:szCs w:val="21"/>
        </w:rPr>
        <w:t xml:space="preserve">и </w:t>
      </w:r>
      <w:r w:rsidR="00D91AA7" w:rsidRPr="002535DF">
        <w:rPr>
          <w:rFonts w:ascii="Times New Roman" w:hAnsi="Times New Roman" w:cs="Times New Roman"/>
          <w:sz w:val="21"/>
          <w:szCs w:val="21"/>
        </w:rPr>
        <w:t>в сообщени</w:t>
      </w:r>
      <w:r w:rsidR="003D0F51" w:rsidRPr="002535DF">
        <w:rPr>
          <w:rFonts w:ascii="Times New Roman" w:hAnsi="Times New Roman" w:cs="Times New Roman"/>
          <w:sz w:val="21"/>
          <w:szCs w:val="21"/>
        </w:rPr>
        <w:t>и, опубликованном в газете «Коммерсантъ»</w:t>
      </w:r>
      <w:r w:rsidR="000118EA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1.4.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2535DF">
        <w:rPr>
          <w:rFonts w:ascii="Times New Roman" w:hAnsi="Times New Roman" w:cs="Times New Roman"/>
          <w:sz w:val="21"/>
          <w:szCs w:val="21"/>
        </w:rPr>
        <w:t xml:space="preserve">на </w:t>
      </w:r>
      <w:hyperlink r:id="rId8" w:history="1">
        <w:r w:rsidR="00A03036" w:rsidRPr="002535DF">
          <w:rPr>
            <w:rFonts w:ascii="Times New Roman" w:eastAsia="Calibri" w:hAnsi="Times New Roman" w:cs="Times New Roman"/>
            <w:sz w:val="21"/>
            <w:szCs w:val="21"/>
            <w:u w:val="single"/>
            <w:lang w:eastAsia="en-US"/>
          </w:rPr>
          <w:t>http://www.nistp.ru/index.html</w:t>
        </w:r>
      </w:hyperlink>
      <w:r w:rsid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, </w:t>
      </w:r>
      <w:r w:rsidR="00E621B2" w:rsidRPr="002535DF">
        <w:rPr>
          <w:rFonts w:ascii="Times New Roman" w:hAnsi="Times New Roman" w:cs="Times New Roman"/>
          <w:sz w:val="21"/>
          <w:szCs w:val="21"/>
        </w:rPr>
        <w:t>и в сообщении, опубли</w:t>
      </w:r>
      <w:r w:rsidR="00AC341B" w:rsidRPr="002535DF">
        <w:rPr>
          <w:rFonts w:ascii="Times New Roman" w:hAnsi="Times New Roman" w:cs="Times New Roman"/>
          <w:sz w:val="21"/>
          <w:szCs w:val="21"/>
        </w:rPr>
        <w:t>кованном в газете «Коммерсантъ»</w:t>
      </w:r>
      <w:r w:rsidR="00E621B2" w:rsidRPr="002535DF">
        <w:rPr>
          <w:rFonts w:ascii="Times New Roman" w:hAnsi="Times New Roman" w:cs="Times New Roman"/>
          <w:sz w:val="21"/>
          <w:szCs w:val="21"/>
        </w:rPr>
        <w:t>.</w:t>
      </w:r>
    </w:p>
    <w:p w:rsidR="00D91AA7" w:rsidRPr="002535DF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1.5. 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проходят в электронной форме на электронной торговой площадке ЗАО «</w:t>
      </w:r>
      <w:r w:rsidR="00A03036" w:rsidRPr="002535DF">
        <w:rPr>
          <w:rFonts w:ascii="Times New Roman" w:hAnsi="Times New Roman" w:cs="Times New Roman"/>
          <w:sz w:val="21"/>
          <w:szCs w:val="21"/>
        </w:rPr>
        <w:t>НИС</w:t>
      </w:r>
      <w:r w:rsidR="00D91AA7" w:rsidRPr="002535DF">
        <w:rPr>
          <w:rFonts w:ascii="Times New Roman" w:hAnsi="Times New Roman" w:cs="Times New Roman"/>
          <w:sz w:val="21"/>
          <w:szCs w:val="21"/>
        </w:rPr>
        <w:t xml:space="preserve">» (сайт </w:t>
      </w:r>
      <w:hyperlink r:id="rId9" w:history="1">
        <w:r w:rsidR="00A03036" w:rsidRPr="002535DF">
          <w:rPr>
            <w:rFonts w:ascii="Times New Roman" w:eastAsia="Calibri" w:hAnsi="Times New Roman" w:cs="Times New Roman"/>
            <w:sz w:val="21"/>
            <w:szCs w:val="21"/>
            <w:u w:val="single"/>
            <w:lang w:eastAsia="en-US"/>
          </w:rPr>
          <w:t>http://www.nistp.ru/index.html</w:t>
        </w:r>
      </w:hyperlink>
      <w:r w:rsidR="00D91AA7" w:rsidRPr="002535DF">
        <w:rPr>
          <w:rFonts w:ascii="Times New Roman" w:hAnsi="Times New Roman" w:cs="Times New Roman"/>
          <w:sz w:val="21"/>
          <w:szCs w:val="2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2535DF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t>2. Порядок внесения задатка.</w:t>
      </w:r>
    </w:p>
    <w:p w:rsidR="00D91AA7" w:rsidRPr="002535D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2.1. Задаток должен быть </w:t>
      </w:r>
      <w:r w:rsidR="004850F7" w:rsidRPr="002535DF">
        <w:rPr>
          <w:rFonts w:ascii="Times New Roman" w:hAnsi="Times New Roman" w:cs="Times New Roman"/>
          <w:sz w:val="21"/>
          <w:szCs w:val="21"/>
        </w:rPr>
        <w:t>зачислен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>до даты окончания определения участников торгов</w:t>
      </w:r>
      <w:r w:rsidR="00EC065F" w:rsidRPr="002535DF">
        <w:rPr>
          <w:rFonts w:ascii="Times New Roman" w:hAnsi="Times New Roman" w:cs="Times New Roman"/>
          <w:sz w:val="21"/>
          <w:szCs w:val="21"/>
        </w:rPr>
        <w:t>,</w:t>
      </w:r>
      <w:r w:rsidR="004A7197" w:rsidRPr="002535DF">
        <w:rPr>
          <w:rFonts w:ascii="Times New Roman" w:hAnsi="Times New Roman" w:cs="Times New Roman"/>
          <w:sz w:val="21"/>
          <w:szCs w:val="21"/>
        </w:rPr>
        <w:t xml:space="preserve"> по следующим реквизитам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781552" w:rsidRPr="002535DF" w:rsidRDefault="004850F7" w:rsidP="00781552">
      <w:pPr>
        <w:ind w:firstLine="708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Получатель:</w:t>
      </w:r>
      <w:r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E5724C" w:rsidRPr="00E5724C">
        <w:rPr>
          <w:rFonts w:ascii="Times New Roman" w:hAnsi="Times New Roman" w:cs="Times New Roman"/>
          <w:sz w:val="21"/>
          <w:szCs w:val="21"/>
        </w:rPr>
        <w:t>ОАО «Завод «Автоприбор»</w:t>
      </w:r>
      <w:r w:rsidR="00E5724C" w:rsidRPr="00E5724C">
        <w:t xml:space="preserve"> </w:t>
      </w:r>
      <w:r w:rsidR="00E5724C" w:rsidRPr="00E5724C">
        <w:rPr>
          <w:rFonts w:ascii="Times New Roman" w:hAnsi="Times New Roman" w:cs="Times New Roman"/>
          <w:sz w:val="21"/>
          <w:szCs w:val="21"/>
        </w:rPr>
        <w:t>(ИНН 3302021267</w:t>
      </w:r>
      <w:r w:rsidR="00E5724C">
        <w:rPr>
          <w:rFonts w:ascii="Times New Roman" w:hAnsi="Times New Roman" w:cs="Times New Roman"/>
          <w:sz w:val="21"/>
          <w:szCs w:val="21"/>
        </w:rPr>
        <w:t>)</w:t>
      </w:r>
      <w:r w:rsidR="00996C83" w:rsidRPr="002535DF">
        <w:rPr>
          <w:rFonts w:ascii="Times New Roman" w:hAnsi="Times New Roman" w:cs="Times New Roman"/>
          <w:sz w:val="21"/>
          <w:szCs w:val="21"/>
        </w:rPr>
        <w:t xml:space="preserve">, </w:t>
      </w:r>
    </w:p>
    <w:p w:rsidR="00BB1D76" w:rsidRPr="002535DF" w:rsidRDefault="00BB1D76" w:rsidP="002535DF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р/с </w:t>
      </w:r>
      <w:r w:rsidR="00E5724C" w:rsidRPr="00E5724C">
        <w:rPr>
          <w:rFonts w:ascii="Times New Roman" w:eastAsia="Calibri" w:hAnsi="Times New Roman" w:cs="Times New Roman"/>
          <w:sz w:val="21"/>
          <w:szCs w:val="21"/>
          <w:lang w:eastAsia="en-US"/>
        </w:rPr>
        <w:t>40702810303800000129 в Банке ВТБ ПАО в г. Москве</w:t>
      </w:r>
      <w:r w:rsidR="00E5724C">
        <w:rPr>
          <w:rFonts w:ascii="Times New Roman" w:eastAsia="Calibri" w:hAnsi="Times New Roman" w:cs="Times New Roman"/>
          <w:sz w:val="21"/>
          <w:szCs w:val="21"/>
          <w:lang w:eastAsia="en-US"/>
        </w:rPr>
        <w:t>;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</w:t>
      </w:r>
      <w:r w:rsidR="00E5724C" w:rsidRPr="00E5724C">
        <w:rPr>
          <w:rFonts w:ascii="Times New Roman" w:eastAsia="Calibri" w:hAnsi="Times New Roman" w:cs="Times New Roman"/>
          <w:sz w:val="21"/>
          <w:szCs w:val="21"/>
          <w:lang w:eastAsia="en-US"/>
        </w:rPr>
        <w:t>к/с 30101810700000000187</w:t>
      </w:r>
      <w:r w:rsidR="00A03036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; БИК </w:t>
      </w:r>
      <w:r w:rsidR="00E5724C" w:rsidRPr="00E5724C">
        <w:rPr>
          <w:rFonts w:ascii="Times New Roman" w:eastAsia="Calibri" w:hAnsi="Times New Roman" w:cs="Times New Roman"/>
          <w:sz w:val="21"/>
          <w:szCs w:val="21"/>
          <w:lang w:eastAsia="en-US"/>
        </w:rPr>
        <w:t>044525187</w:t>
      </w:r>
    </w:p>
    <w:p w:rsidR="004A73EA" w:rsidRPr="002535DF" w:rsidRDefault="00D91AA7" w:rsidP="00781552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b/>
          <w:sz w:val="21"/>
          <w:szCs w:val="21"/>
        </w:rPr>
        <w:t>Н</w:t>
      </w:r>
      <w:r w:rsidR="00CC70FB" w:rsidRPr="002535DF">
        <w:rPr>
          <w:rFonts w:ascii="Times New Roman" w:hAnsi="Times New Roman" w:cs="Times New Roman"/>
          <w:b/>
          <w:sz w:val="21"/>
          <w:szCs w:val="21"/>
        </w:rPr>
        <w:t>азначение платежа:</w:t>
      </w:r>
      <w:r w:rsidR="00CC70FB" w:rsidRPr="002535DF">
        <w:rPr>
          <w:rFonts w:ascii="Times New Roman" w:hAnsi="Times New Roman" w:cs="Times New Roman"/>
          <w:sz w:val="21"/>
          <w:szCs w:val="21"/>
        </w:rPr>
        <w:t xml:space="preserve"> «</w:t>
      </w:r>
      <w:r w:rsidR="002535DF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>Задаток за участие в</w:t>
      </w:r>
      <w:r w:rsidR="00420061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</w:t>
      </w:r>
      <w:r w:rsidR="002535DF"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торгах по продаже имущества </w:t>
      </w:r>
      <w:r w:rsidR="00E5724C">
        <w:rPr>
          <w:rFonts w:ascii="Times New Roman" w:eastAsia="Calibri" w:hAnsi="Times New Roman" w:cs="Times New Roman"/>
          <w:sz w:val="21"/>
          <w:szCs w:val="21"/>
          <w:lang w:eastAsia="en-US"/>
        </w:rPr>
        <w:t>О</w:t>
      </w:r>
      <w:r w:rsidR="001F5A80">
        <w:rPr>
          <w:rFonts w:ascii="Times New Roman" w:eastAsia="Calibri" w:hAnsi="Times New Roman" w:cs="Times New Roman"/>
          <w:sz w:val="21"/>
          <w:szCs w:val="21"/>
          <w:lang w:eastAsia="en-US"/>
        </w:rPr>
        <w:t>АО «</w:t>
      </w:r>
      <w:r w:rsidR="00E5724C">
        <w:rPr>
          <w:rFonts w:ascii="Times New Roman" w:eastAsia="Calibri" w:hAnsi="Times New Roman" w:cs="Times New Roman"/>
          <w:sz w:val="21"/>
          <w:szCs w:val="21"/>
          <w:lang w:eastAsia="en-US"/>
        </w:rPr>
        <w:t>Завод «Автоприбор</w:t>
      </w:r>
      <w:r w:rsidR="00F75D67" w:rsidRPr="00F75D67">
        <w:rPr>
          <w:rFonts w:ascii="Times New Roman" w:eastAsia="Calibri" w:hAnsi="Times New Roman" w:cs="Times New Roman"/>
          <w:sz w:val="21"/>
          <w:szCs w:val="21"/>
          <w:lang w:eastAsia="en-US"/>
        </w:rPr>
        <w:t>»</w:t>
      </w:r>
      <w:r w:rsidR="00EF68B2">
        <w:rPr>
          <w:rFonts w:ascii="Times New Roman" w:eastAsia="Calibri" w:hAnsi="Times New Roman" w:cs="Times New Roman"/>
          <w:sz w:val="21"/>
          <w:szCs w:val="21"/>
          <w:lang w:eastAsia="en-US"/>
        </w:rPr>
        <w:t xml:space="preserve"> по лоту №______</w:t>
      </w:r>
      <w:r w:rsidR="00CC70FB" w:rsidRPr="002535DF">
        <w:rPr>
          <w:rFonts w:ascii="Times New Roman" w:hAnsi="Times New Roman" w:cs="Times New Roman"/>
          <w:sz w:val="21"/>
          <w:szCs w:val="21"/>
        </w:rPr>
        <w:t>»</w:t>
      </w:r>
      <w:r w:rsidR="00B350B5" w:rsidRPr="002535DF">
        <w:rPr>
          <w:rFonts w:ascii="Times New Roman" w:hAnsi="Times New Roman" w:cs="Times New Roman"/>
          <w:sz w:val="21"/>
          <w:szCs w:val="21"/>
        </w:rPr>
        <w:t>.</w:t>
      </w:r>
    </w:p>
    <w:p w:rsidR="00E621B2" w:rsidRPr="002535DF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A03036" w:rsidRPr="002535DF" w:rsidRDefault="00A03036" w:rsidP="00781552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2.2. </w:t>
      </w:r>
      <w:r w:rsidRPr="002535DF">
        <w:rPr>
          <w:rFonts w:ascii="Times New Roman" w:eastAsia="Calibri" w:hAnsi="Times New Roman" w:cs="Times New Roman"/>
          <w:sz w:val="21"/>
          <w:szCs w:val="21"/>
          <w:lang w:eastAsia="en-US"/>
        </w:rPr>
        <w:t>Поступление задатка должно быть подтверждено на момент определения участников торгов.</w:t>
      </w:r>
    </w:p>
    <w:p w:rsidR="004A73EA" w:rsidRPr="002535D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внесению задатка считаются невыполненными. В этом случае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к участию в торгах не допускается.</w:t>
      </w:r>
    </w:p>
    <w:p w:rsidR="004A73EA" w:rsidRPr="002535DF" w:rsidRDefault="004A73EA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Моментом исполнения обязательства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 по оплате задатка считается момент зачисления денежных средств на расчетный счет </w:t>
      </w:r>
      <w:r w:rsidR="00DE06EB">
        <w:rPr>
          <w:rFonts w:ascii="Times New Roman" w:hAnsi="Times New Roman" w:cs="Times New Roman"/>
          <w:sz w:val="21"/>
          <w:szCs w:val="21"/>
        </w:rPr>
        <w:t>организатора торгов</w:t>
      </w:r>
      <w:r w:rsidRPr="002535DF">
        <w:rPr>
          <w:rFonts w:ascii="Times New Roman" w:hAnsi="Times New Roman" w:cs="Times New Roman"/>
          <w:sz w:val="21"/>
          <w:szCs w:val="21"/>
        </w:rPr>
        <w:t>, что подтверждается выпиской с этого счета.</w:t>
      </w:r>
    </w:p>
    <w:p w:rsidR="00D23988" w:rsidRPr="002535DF" w:rsidRDefault="00D23988" w:rsidP="00D23988">
      <w:pPr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2.</w:t>
      </w:r>
      <w:r w:rsidR="00A03036" w:rsidRPr="002535DF">
        <w:rPr>
          <w:rFonts w:ascii="Times New Roman" w:hAnsi="Times New Roman" w:cs="Times New Roman"/>
          <w:sz w:val="21"/>
          <w:szCs w:val="21"/>
        </w:rPr>
        <w:t>4</w:t>
      </w:r>
      <w:r w:rsidRPr="002535DF">
        <w:rPr>
          <w:rFonts w:ascii="Times New Roman" w:hAnsi="Times New Roman" w:cs="Times New Roman"/>
          <w:sz w:val="21"/>
          <w:szCs w:val="21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z w:val="21"/>
          <w:szCs w:val="21"/>
        </w:rPr>
        <w:lastRenderedPageBreak/>
        <w:t>3. Порядок возврата и удержания задатка.</w:t>
      </w:r>
    </w:p>
    <w:p w:rsidR="00E621B2" w:rsidRPr="002535D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3.1. </w:t>
      </w:r>
      <w:r w:rsidR="00EC065F" w:rsidRPr="002535DF">
        <w:rPr>
          <w:rFonts w:ascii="Times New Roman" w:hAnsi="Times New Roman" w:cs="Times New Roman"/>
          <w:sz w:val="21"/>
          <w:szCs w:val="21"/>
        </w:rPr>
        <w:t>Организатор торгов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течение </w:t>
      </w:r>
      <w:r w:rsidR="0028752B" w:rsidRPr="002535DF">
        <w:rPr>
          <w:rFonts w:ascii="Times New Roman" w:hAnsi="Times New Roman" w:cs="Times New Roman"/>
          <w:sz w:val="21"/>
          <w:szCs w:val="21"/>
        </w:rPr>
        <w:t>5 (пяти</w:t>
      </w:r>
      <w:r w:rsidRPr="002535DF">
        <w:rPr>
          <w:rFonts w:ascii="Times New Roman" w:hAnsi="Times New Roman" w:cs="Times New Roman"/>
          <w:sz w:val="21"/>
          <w:szCs w:val="21"/>
        </w:rPr>
        <w:t>) рабочих дней со дня подписания протокола о результатах проведения торгов в случаях</w:t>
      </w:r>
      <w:r w:rsidR="00E621B2" w:rsidRPr="002535DF">
        <w:rPr>
          <w:rFonts w:ascii="Times New Roman" w:hAnsi="Times New Roman" w:cs="Times New Roman"/>
          <w:sz w:val="21"/>
          <w:szCs w:val="21"/>
        </w:rPr>
        <w:t>, когда</w:t>
      </w:r>
      <w:r w:rsidRPr="002535DF">
        <w:rPr>
          <w:rFonts w:ascii="Times New Roman" w:hAnsi="Times New Roman" w:cs="Times New Roman"/>
          <w:sz w:val="21"/>
          <w:szCs w:val="21"/>
        </w:rPr>
        <w:t>: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</w:t>
      </w:r>
      <w:r w:rsidRPr="002535DF">
        <w:rPr>
          <w:rFonts w:ascii="Times New Roman" w:hAnsi="Times New Roman" w:cs="Times New Roman"/>
          <w:sz w:val="21"/>
          <w:szCs w:val="21"/>
        </w:rPr>
        <w:t xml:space="preserve"> отозвал свою заявку на участие в торгах до </w:t>
      </w:r>
      <w:r w:rsidR="00CC70FB" w:rsidRPr="002535DF">
        <w:rPr>
          <w:rFonts w:ascii="Times New Roman" w:hAnsi="Times New Roman" w:cs="Times New Roman"/>
          <w:sz w:val="21"/>
          <w:szCs w:val="21"/>
        </w:rPr>
        <w:t>даты и времени окончания приема заявок</w:t>
      </w:r>
      <w:r w:rsidRPr="002535DF">
        <w:rPr>
          <w:rFonts w:ascii="Times New Roman" w:hAnsi="Times New Roman" w:cs="Times New Roman"/>
          <w:sz w:val="21"/>
          <w:szCs w:val="21"/>
        </w:rPr>
        <w:t>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- торг</w:t>
      </w:r>
      <w:r w:rsidR="00CC64FD" w:rsidRPr="002535DF">
        <w:rPr>
          <w:rFonts w:ascii="Times New Roman" w:hAnsi="Times New Roman" w:cs="Times New Roman"/>
          <w:sz w:val="21"/>
          <w:szCs w:val="21"/>
        </w:rPr>
        <w:t>и признаны</w:t>
      </w:r>
      <w:r w:rsidRPr="002535DF">
        <w:rPr>
          <w:rFonts w:ascii="Times New Roman" w:hAnsi="Times New Roman" w:cs="Times New Roman"/>
          <w:sz w:val="21"/>
          <w:szCs w:val="21"/>
        </w:rPr>
        <w:t xml:space="preserve"> несостоявшимися;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CC64FD" w:rsidRPr="002535DF">
        <w:rPr>
          <w:rFonts w:ascii="Times New Roman" w:hAnsi="Times New Roman" w:cs="Times New Roman"/>
          <w:sz w:val="21"/>
          <w:szCs w:val="21"/>
        </w:rPr>
        <w:t>торги отме</w:t>
      </w:r>
      <w:r w:rsidR="00DE06EB">
        <w:rPr>
          <w:rFonts w:ascii="Times New Roman" w:hAnsi="Times New Roman" w:cs="Times New Roman"/>
          <w:sz w:val="21"/>
          <w:szCs w:val="21"/>
        </w:rPr>
        <w:t>не</w:t>
      </w:r>
      <w:r w:rsidR="00CC64FD" w:rsidRPr="002535DF">
        <w:rPr>
          <w:rFonts w:ascii="Times New Roman" w:hAnsi="Times New Roman" w:cs="Times New Roman"/>
          <w:sz w:val="21"/>
          <w:szCs w:val="21"/>
        </w:rPr>
        <w:t>ны</w:t>
      </w:r>
      <w:r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3.2. </w:t>
      </w:r>
      <w:r w:rsidR="00EC065F" w:rsidRPr="002535DF">
        <w:rPr>
          <w:rFonts w:ascii="Times New Roman" w:hAnsi="Times New Roman" w:cs="Times New Roman"/>
          <w:sz w:val="21"/>
          <w:szCs w:val="21"/>
        </w:rPr>
        <w:t xml:space="preserve">Организатор торгов </w:t>
      </w:r>
      <w:r w:rsidRPr="002535DF">
        <w:rPr>
          <w:rFonts w:ascii="Times New Roman" w:hAnsi="Times New Roman" w:cs="Times New Roman"/>
          <w:sz w:val="21"/>
          <w:szCs w:val="21"/>
        </w:rPr>
        <w:t xml:space="preserve">не возвращает задаток </w:t>
      </w:r>
      <w:r w:rsidR="00CC64FD" w:rsidRPr="002535DF">
        <w:rPr>
          <w:rFonts w:ascii="Times New Roman" w:hAnsi="Times New Roman" w:cs="Times New Roman"/>
          <w:sz w:val="21"/>
          <w:szCs w:val="21"/>
        </w:rPr>
        <w:t>Претенденту</w:t>
      </w:r>
      <w:r w:rsidRPr="002535DF">
        <w:rPr>
          <w:rFonts w:ascii="Times New Roman" w:hAnsi="Times New Roman" w:cs="Times New Roman"/>
          <w:sz w:val="21"/>
          <w:szCs w:val="21"/>
        </w:rPr>
        <w:t xml:space="preserve"> в случаях: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- </w:t>
      </w:r>
      <w:r w:rsidR="0028752B" w:rsidRPr="002535DF">
        <w:rPr>
          <w:rFonts w:ascii="Times New Roman" w:hAnsi="Times New Roman" w:cs="Times New Roman"/>
          <w:sz w:val="21"/>
          <w:szCs w:val="21"/>
        </w:rPr>
        <w:t xml:space="preserve">отказа или </w:t>
      </w:r>
      <w:r w:rsidRPr="002535DF">
        <w:rPr>
          <w:rFonts w:ascii="Times New Roman" w:hAnsi="Times New Roman" w:cs="Times New Roman"/>
          <w:sz w:val="21"/>
          <w:szCs w:val="21"/>
        </w:rPr>
        <w:t xml:space="preserve">уклонения </w:t>
      </w:r>
      <w:r w:rsidR="00D91AA7" w:rsidRPr="002535DF">
        <w:rPr>
          <w:rFonts w:ascii="Times New Roman" w:hAnsi="Times New Roman" w:cs="Times New Roman"/>
          <w:sz w:val="21"/>
          <w:szCs w:val="21"/>
        </w:rPr>
        <w:t>Претендента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признанного победителем торгов, от подписания договора </w:t>
      </w:r>
      <w:r w:rsidR="005A305A" w:rsidRPr="002535DF">
        <w:rPr>
          <w:rFonts w:ascii="Times New Roman" w:hAnsi="Times New Roman" w:cs="Times New Roman"/>
          <w:sz w:val="21"/>
          <w:szCs w:val="21"/>
        </w:rPr>
        <w:t xml:space="preserve">купли-продажи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Pr="002535DF">
        <w:rPr>
          <w:rFonts w:ascii="Times New Roman" w:hAnsi="Times New Roman" w:cs="Times New Roman"/>
          <w:sz w:val="21"/>
          <w:szCs w:val="21"/>
        </w:rPr>
        <w:t>в установленный срок.</w:t>
      </w:r>
    </w:p>
    <w:p w:rsidR="004A73EA" w:rsidRPr="002535D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3.</w:t>
      </w:r>
      <w:r w:rsidR="00B72CB1" w:rsidRPr="002535DF">
        <w:rPr>
          <w:rFonts w:ascii="Times New Roman" w:hAnsi="Times New Roman" w:cs="Times New Roman"/>
          <w:sz w:val="21"/>
          <w:szCs w:val="21"/>
        </w:rPr>
        <w:t>3</w:t>
      </w:r>
      <w:r w:rsidRPr="002535DF">
        <w:rPr>
          <w:rFonts w:ascii="Times New Roman" w:hAnsi="Times New Roman" w:cs="Times New Roman"/>
          <w:sz w:val="21"/>
          <w:szCs w:val="21"/>
        </w:rPr>
        <w:t xml:space="preserve">. Внесенный </w:t>
      </w:r>
      <w:r w:rsidR="00416F68" w:rsidRPr="002535DF">
        <w:rPr>
          <w:rFonts w:ascii="Times New Roman" w:hAnsi="Times New Roman" w:cs="Times New Roman"/>
          <w:sz w:val="21"/>
          <w:szCs w:val="21"/>
        </w:rPr>
        <w:t>Претендентом</w:t>
      </w:r>
      <w:r w:rsidRPr="002535DF">
        <w:rPr>
          <w:rFonts w:ascii="Times New Roman" w:hAnsi="Times New Roman" w:cs="Times New Roman"/>
          <w:sz w:val="21"/>
          <w:szCs w:val="21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2535DF">
        <w:rPr>
          <w:rFonts w:ascii="Times New Roman" w:hAnsi="Times New Roman" w:cs="Times New Roman"/>
          <w:sz w:val="21"/>
          <w:szCs w:val="21"/>
        </w:rPr>
        <w:t xml:space="preserve">купли-продажи имущества </w:t>
      </w:r>
      <w:r w:rsidR="00BB1D76" w:rsidRPr="002535DF">
        <w:rPr>
          <w:rFonts w:ascii="Times New Roman" w:hAnsi="Times New Roman" w:cs="Times New Roman"/>
          <w:sz w:val="21"/>
          <w:szCs w:val="21"/>
        </w:rPr>
        <w:t>должника</w:t>
      </w:r>
      <w:r w:rsidRPr="002535DF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4A73EA" w:rsidRPr="002535D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1"/>
          <w:szCs w:val="21"/>
        </w:rPr>
      </w:pPr>
    </w:p>
    <w:p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-11"/>
          <w:sz w:val="21"/>
          <w:szCs w:val="21"/>
        </w:rPr>
        <w:t>4. Срок действия соглашения.</w:t>
      </w:r>
    </w:p>
    <w:p w:rsidR="004A73EA" w:rsidRPr="002535D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1"/>
          <w:szCs w:val="21"/>
        </w:rPr>
      </w:pPr>
    </w:p>
    <w:p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1"/>
          <w:szCs w:val="21"/>
        </w:rPr>
      </w:pPr>
      <w:r w:rsidRPr="002535DF">
        <w:rPr>
          <w:rFonts w:ascii="Times New Roman" w:hAnsi="Times New Roman" w:cs="Times New Roman"/>
          <w:spacing w:val="-11"/>
          <w:sz w:val="21"/>
          <w:szCs w:val="21"/>
        </w:rPr>
        <w:t>4</w:t>
      </w:r>
      <w:r w:rsidRPr="002535DF">
        <w:rPr>
          <w:rFonts w:ascii="Times New Roman" w:hAnsi="Times New Roman" w:cs="Times New Roman"/>
          <w:spacing w:val="6"/>
          <w:sz w:val="21"/>
          <w:szCs w:val="21"/>
        </w:rPr>
        <w:t>.1. Настоящее соглашение вступает в силу со дня его подписания сторонами.</w:t>
      </w:r>
    </w:p>
    <w:p w:rsidR="004A73EA" w:rsidRPr="002535D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1"/>
          <w:szCs w:val="21"/>
        </w:rPr>
      </w:pPr>
      <w:r w:rsidRPr="002535DF">
        <w:rPr>
          <w:rFonts w:ascii="Times New Roman" w:hAnsi="Times New Roman" w:cs="Times New Roman"/>
          <w:spacing w:val="6"/>
          <w:sz w:val="21"/>
          <w:szCs w:val="21"/>
        </w:rPr>
        <w:t>4.2. Отношения между сторонами по настоящему соглашению прекращаются после и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>сполнени</w:t>
      </w:r>
      <w:r w:rsidR="00CC64FD" w:rsidRPr="002535DF">
        <w:rPr>
          <w:rFonts w:ascii="Times New Roman" w:hAnsi="Times New Roman" w:cs="Times New Roman"/>
          <w:spacing w:val="4"/>
          <w:sz w:val="21"/>
          <w:szCs w:val="21"/>
        </w:rPr>
        <w:t>я</w:t>
      </w:r>
      <w:r w:rsidRPr="002535DF">
        <w:rPr>
          <w:rFonts w:ascii="Times New Roman" w:hAnsi="Times New Roman" w:cs="Times New Roman"/>
          <w:spacing w:val="4"/>
          <w:sz w:val="21"/>
          <w:szCs w:val="21"/>
        </w:rPr>
        <w:t xml:space="preserve"> ими всех условий настоящего Соглашения.</w:t>
      </w:r>
    </w:p>
    <w:p w:rsidR="004A73EA" w:rsidRPr="002535D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1"/>
          <w:szCs w:val="21"/>
        </w:rPr>
      </w:pPr>
    </w:p>
    <w:p w:rsidR="004A73EA" w:rsidRPr="002535D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 xml:space="preserve">5. 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Заключительные положени</w:t>
      </w:r>
      <w:r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я</w:t>
      </w:r>
      <w:r w:rsidR="004A73EA" w:rsidRPr="002535DF">
        <w:rPr>
          <w:rFonts w:ascii="Times New Roman" w:hAnsi="Times New Roman" w:cs="Times New Roman"/>
          <w:b/>
          <w:bCs/>
          <w:spacing w:val="13"/>
          <w:sz w:val="21"/>
          <w:szCs w:val="21"/>
        </w:rPr>
        <w:t>.</w:t>
      </w:r>
    </w:p>
    <w:p w:rsidR="00CC64FD" w:rsidRPr="002535D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21"/>
          <w:szCs w:val="21"/>
        </w:rPr>
      </w:pPr>
    </w:p>
    <w:p w:rsidR="004A73EA" w:rsidRPr="002535D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>5.1.</w:t>
      </w:r>
      <w:r w:rsidR="00781552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z w:val="21"/>
          <w:szCs w:val="21"/>
        </w:rPr>
        <w:t>Споры, возникающие при исполнении настоящего соглашения, разрешаются</w:t>
      </w:r>
      <w:r w:rsidR="0075704F" w:rsidRPr="002535DF">
        <w:rPr>
          <w:rFonts w:ascii="Times New Roman" w:hAnsi="Times New Roman" w:cs="Times New Roman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1"/>
          <w:sz w:val="21"/>
          <w:szCs w:val="21"/>
        </w:rPr>
        <w:t>сторонами путем переговоров между собой. П</w:t>
      </w:r>
      <w:r w:rsidR="004A73EA" w:rsidRPr="002535DF">
        <w:rPr>
          <w:rFonts w:ascii="Times New Roman" w:hAnsi="Times New Roman" w:cs="Times New Roman"/>
          <w:sz w:val="21"/>
          <w:szCs w:val="21"/>
        </w:rPr>
        <w:t xml:space="preserve">ри недостижении согласия споры и разногласия подлежат рассмотрению в Арбитражном суде </w:t>
      </w:r>
      <w:r w:rsidR="000B5B0B">
        <w:rPr>
          <w:rFonts w:ascii="Times New Roman" w:hAnsi="Times New Roman" w:cs="Times New Roman"/>
          <w:sz w:val="21"/>
          <w:szCs w:val="21"/>
        </w:rPr>
        <w:t>города Москвы</w:t>
      </w:r>
      <w:r w:rsidR="008C2BAB">
        <w:rPr>
          <w:rFonts w:ascii="Times New Roman" w:hAnsi="Times New Roman" w:cs="Times New Roman"/>
          <w:sz w:val="21"/>
          <w:szCs w:val="21"/>
        </w:rPr>
        <w:t xml:space="preserve">, </w:t>
      </w:r>
      <w:r w:rsidR="008C2BAB" w:rsidRPr="008C2BAB">
        <w:rPr>
          <w:rFonts w:ascii="Times New Roman" w:hAnsi="Times New Roman" w:cs="Times New Roman"/>
          <w:sz w:val="21"/>
          <w:szCs w:val="21"/>
        </w:rPr>
        <w:t>а в случае, если спор подведомствен суду общей юрисдикции, то указанный спор подлежит рассмотрению в Хамовничес</w:t>
      </w:r>
      <w:r w:rsidR="008C2BAB">
        <w:rPr>
          <w:rFonts w:ascii="Times New Roman" w:hAnsi="Times New Roman" w:cs="Times New Roman"/>
          <w:sz w:val="21"/>
          <w:szCs w:val="21"/>
        </w:rPr>
        <w:t>ком районном суде города Москвы</w:t>
      </w:r>
      <w:r w:rsidR="004A73EA" w:rsidRPr="002535DF">
        <w:rPr>
          <w:rFonts w:ascii="Times New Roman" w:hAnsi="Times New Roman" w:cs="Times New Roman"/>
          <w:sz w:val="21"/>
          <w:szCs w:val="21"/>
        </w:rPr>
        <w:t>.</w:t>
      </w:r>
    </w:p>
    <w:p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5.2. </w:t>
      </w:r>
      <w:r w:rsidR="004A73EA" w:rsidRPr="002535DF">
        <w:rPr>
          <w:rFonts w:ascii="Times New Roman" w:hAnsi="Times New Roman" w:cs="Times New Roman"/>
          <w:spacing w:val="9"/>
          <w:sz w:val="21"/>
          <w:szCs w:val="21"/>
        </w:rPr>
        <w:t>Настоящий договор составлен в двух экземплярах, имеющих одинаковую</w:t>
      </w:r>
      <w:r w:rsidR="0075704F" w:rsidRPr="002535DF">
        <w:rPr>
          <w:rFonts w:ascii="Times New Roman" w:hAnsi="Times New Roman" w:cs="Times New Roman"/>
          <w:spacing w:val="9"/>
          <w:sz w:val="21"/>
          <w:szCs w:val="21"/>
        </w:rPr>
        <w:t xml:space="preserve"> </w:t>
      </w:r>
      <w:r w:rsidR="004A73EA" w:rsidRPr="002535DF">
        <w:rPr>
          <w:rFonts w:ascii="Times New Roman" w:hAnsi="Times New Roman" w:cs="Times New Roman"/>
          <w:spacing w:val="8"/>
          <w:sz w:val="21"/>
          <w:szCs w:val="21"/>
        </w:rPr>
        <w:t xml:space="preserve">юридическую силу, один из которых находится у </w:t>
      </w:r>
      <w:r w:rsidR="000F2C7D" w:rsidRPr="002535DF">
        <w:rPr>
          <w:rFonts w:ascii="Times New Roman" w:hAnsi="Times New Roman" w:cs="Times New Roman"/>
          <w:spacing w:val="8"/>
          <w:sz w:val="21"/>
          <w:szCs w:val="21"/>
        </w:rPr>
        <w:t>«</w:t>
      </w:r>
      <w:r w:rsidR="00EC065F" w:rsidRPr="002535DF">
        <w:rPr>
          <w:rFonts w:ascii="Times New Roman" w:hAnsi="Times New Roman" w:cs="Times New Roman"/>
          <w:spacing w:val="8"/>
          <w:sz w:val="21"/>
          <w:szCs w:val="21"/>
        </w:rPr>
        <w:t>Организатора торгов</w:t>
      </w:r>
      <w:r w:rsidR="000F2C7D" w:rsidRPr="002535DF">
        <w:rPr>
          <w:rFonts w:ascii="Times New Roman" w:hAnsi="Times New Roman" w:cs="Times New Roman"/>
          <w:spacing w:val="8"/>
          <w:sz w:val="21"/>
          <w:szCs w:val="21"/>
        </w:rPr>
        <w:t>»</w:t>
      </w:r>
      <w:r w:rsidR="004A73EA" w:rsidRPr="002535DF">
        <w:rPr>
          <w:rFonts w:ascii="Times New Roman" w:hAnsi="Times New Roman" w:cs="Times New Roman"/>
          <w:spacing w:val="8"/>
          <w:sz w:val="21"/>
          <w:szCs w:val="21"/>
        </w:rPr>
        <w:t xml:space="preserve">, а другой у </w:t>
      </w:r>
      <w:r w:rsidR="000F2C7D" w:rsidRPr="002535DF">
        <w:rPr>
          <w:rFonts w:ascii="Times New Roman" w:hAnsi="Times New Roman" w:cs="Times New Roman"/>
          <w:spacing w:val="8"/>
          <w:sz w:val="21"/>
          <w:szCs w:val="21"/>
        </w:rPr>
        <w:t>«</w:t>
      </w:r>
      <w:r w:rsidR="00D91AA7" w:rsidRPr="002535DF">
        <w:rPr>
          <w:rFonts w:ascii="Times New Roman" w:hAnsi="Times New Roman" w:cs="Times New Roman"/>
          <w:spacing w:val="8"/>
          <w:sz w:val="21"/>
          <w:szCs w:val="21"/>
        </w:rPr>
        <w:t>Претендента</w:t>
      </w:r>
      <w:r w:rsidR="000F2C7D" w:rsidRPr="002535DF">
        <w:rPr>
          <w:rFonts w:ascii="Times New Roman" w:hAnsi="Times New Roman" w:cs="Times New Roman"/>
          <w:spacing w:val="8"/>
          <w:sz w:val="21"/>
          <w:szCs w:val="21"/>
        </w:rPr>
        <w:t>»</w:t>
      </w:r>
      <w:r w:rsidRPr="002535DF">
        <w:rPr>
          <w:rFonts w:ascii="Times New Roman" w:hAnsi="Times New Roman" w:cs="Times New Roman"/>
          <w:spacing w:val="8"/>
          <w:sz w:val="21"/>
          <w:szCs w:val="21"/>
        </w:rPr>
        <w:t>.</w:t>
      </w:r>
    </w:p>
    <w:p w:rsidR="004A73EA" w:rsidRPr="002535D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1"/>
          <w:szCs w:val="21"/>
        </w:rPr>
      </w:pPr>
      <w:r w:rsidRPr="002535DF">
        <w:rPr>
          <w:rFonts w:ascii="Times New Roman" w:hAnsi="Times New Roman" w:cs="Times New Roman"/>
          <w:sz w:val="21"/>
          <w:szCs w:val="21"/>
        </w:rPr>
        <w:t xml:space="preserve">5.3. </w:t>
      </w:r>
      <w:r w:rsidR="004A73EA" w:rsidRPr="002535DF">
        <w:rPr>
          <w:rFonts w:ascii="Times New Roman" w:hAnsi="Times New Roman" w:cs="Times New Roman"/>
          <w:sz w:val="21"/>
          <w:szCs w:val="21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2535D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1"/>
          <w:szCs w:val="21"/>
        </w:rPr>
      </w:pPr>
    </w:p>
    <w:p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1"/>
          <w:szCs w:val="21"/>
        </w:rPr>
      </w:pPr>
      <w:r w:rsidRPr="002535DF">
        <w:rPr>
          <w:rFonts w:ascii="Times New Roman" w:hAnsi="Times New Roman" w:cs="Times New Roman"/>
          <w:b/>
          <w:bCs/>
          <w:spacing w:val="11"/>
          <w:sz w:val="21"/>
          <w:szCs w:val="21"/>
        </w:rPr>
        <w:t>6. Адреса и реквизиты Сторон.</w:t>
      </w:r>
    </w:p>
    <w:p w:rsidR="004A73EA" w:rsidRPr="002535D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2535DF" w:rsidTr="00996C83">
        <w:tc>
          <w:tcPr>
            <w:tcW w:w="5176" w:type="dxa"/>
          </w:tcPr>
          <w:p w:rsidR="00EC065F" w:rsidRPr="002535DF" w:rsidRDefault="00EC065F" w:rsidP="00EC065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b/>
                <w:sz w:val="21"/>
                <w:szCs w:val="21"/>
              </w:rPr>
              <w:t>Организатор торгов</w:t>
            </w:r>
            <w:r w:rsidR="00B350B5" w:rsidRPr="002535DF">
              <w:rPr>
                <w:rFonts w:ascii="Times New Roman" w:hAnsi="Times New Roman" w:cs="Times New Roman"/>
                <w:b/>
                <w:sz w:val="21"/>
                <w:szCs w:val="21"/>
              </w:rPr>
              <w:t>:</w:t>
            </w:r>
          </w:p>
          <w:p w:rsidR="00CC64FD" w:rsidRPr="002535DF" w:rsidRDefault="00CC64F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:rsidR="00C718C7" w:rsidRPr="002535DF" w:rsidRDefault="00E5724C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5724C">
              <w:rPr>
                <w:rFonts w:ascii="Times New Roman" w:hAnsi="Times New Roman" w:cs="Times New Roman"/>
                <w:sz w:val="21"/>
                <w:szCs w:val="21"/>
              </w:rPr>
              <w:t>ОАО «Завод «Автоприбор»</w:t>
            </w:r>
          </w:p>
          <w:p w:rsidR="00E5724C" w:rsidRDefault="00C718C7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sz w:val="21"/>
                <w:szCs w:val="21"/>
              </w:rPr>
              <w:t xml:space="preserve">Адрес: </w:t>
            </w:r>
            <w:r w:rsidR="00E5724C" w:rsidRPr="00E5724C">
              <w:rPr>
                <w:rFonts w:ascii="Times New Roman" w:hAnsi="Times New Roman" w:cs="Times New Roman"/>
                <w:sz w:val="21"/>
                <w:szCs w:val="21"/>
              </w:rPr>
              <w:t xml:space="preserve">600016, г. Владимир, </w:t>
            </w:r>
          </w:p>
          <w:p w:rsidR="00C718C7" w:rsidRPr="002535DF" w:rsidRDefault="00E5724C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5724C">
              <w:rPr>
                <w:rFonts w:ascii="Times New Roman" w:hAnsi="Times New Roman" w:cs="Times New Roman"/>
                <w:sz w:val="21"/>
                <w:szCs w:val="21"/>
              </w:rPr>
              <w:t>ул. Б. Нижегородская, д. 28Б</w:t>
            </w:r>
            <w:r w:rsidR="00C718C7" w:rsidRPr="002535DF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E5724C" w:rsidRDefault="00E5724C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E5724C">
              <w:rPr>
                <w:rFonts w:ascii="Times New Roman" w:hAnsi="Times New Roman" w:cs="Times New Roman"/>
                <w:sz w:val="21"/>
                <w:szCs w:val="21"/>
              </w:rPr>
              <w:t>ОГРН 1033303408995, ИНН 3302021267</w:t>
            </w:r>
          </w:p>
          <w:p w:rsidR="00C718C7" w:rsidRPr="002535DF" w:rsidRDefault="00C718C7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sz w:val="21"/>
                <w:szCs w:val="21"/>
              </w:rPr>
              <w:t>Реквизиты банковского счета:</w:t>
            </w:r>
          </w:p>
          <w:p w:rsidR="00C718C7" w:rsidRPr="002535DF" w:rsidRDefault="00C718C7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sz w:val="21"/>
                <w:szCs w:val="21"/>
              </w:rPr>
              <w:t xml:space="preserve">р/сч </w:t>
            </w:r>
            <w:r w:rsidR="00E5724C" w:rsidRPr="00F35D84">
              <w:t>40702810303800000129</w:t>
            </w:r>
          </w:p>
          <w:p w:rsidR="00E5724C" w:rsidRDefault="002535DF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535D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>в Банке ВТБ (ПАО) г. Москва</w:t>
            </w:r>
            <w:r w:rsidRPr="002535DF" w:rsidDel="002535D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E5724C" w:rsidRDefault="002535DF" w:rsidP="00C718C7">
            <w:pPr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</w:pPr>
            <w:r w:rsidRPr="002535D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к/сч </w:t>
            </w:r>
            <w:r w:rsidR="00E5724C" w:rsidRPr="00F35D84">
              <w:t>30101810700000000187</w:t>
            </w:r>
            <w:r w:rsidR="000B5B0B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 </w:t>
            </w:r>
          </w:p>
          <w:p w:rsidR="00C718C7" w:rsidRPr="002535DF" w:rsidRDefault="002535DF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535DF">
              <w:rPr>
                <w:rFonts w:ascii="Times New Roman" w:eastAsia="Calibri" w:hAnsi="Times New Roman" w:cs="Times New Roman"/>
                <w:sz w:val="21"/>
                <w:szCs w:val="21"/>
                <w:lang w:eastAsia="en-US"/>
              </w:rPr>
              <w:t xml:space="preserve">БИК </w:t>
            </w:r>
            <w:r w:rsidR="00E5724C" w:rsidRPr="00F35D84">
              <w:t>044525187</w:t>
            </w:r>
          </w:p>
          <w:p w:rsidR="000B5B0B" w:rsidRDefault="000B5B0B" w:rsidP="00C718C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C718C7" w:rsidRPr="000B5B0B" w:rsidRDefault="00E5724C" w:rsidP="00C718C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Конкурсный управляющий</w:t>
            </w:r>
          </w:p>
          <w:p w:rsidR="00C718C7" w:rsidRPr="000B5B0B" w:rsidRDefault="00C718C7" w:rsidP="00C718C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B5B0B">
              <w:rPr>
                <w:rFonts w:ascii="Times New Roman" w:hAnsi="Times New Roman" w:cs="Times New Roman"/>
                <w:b/>
                <w:sz w:val="21"/>
                <w:szCs w:val="21"/>
              </w:rPr>
              <w:t>О</w:t>
            </w:r>
            <w:r w:rsidR="00E5724C">
              <w:rPr>
                <w:rFonts w:ascii="Times New Roman" w:hAnsi="Times New Roman" w:cs="Times New Roman"/>
                <w:b/>
                <w:sz w:val="21"/>
                <w:szCs w:val="21"/>
              </w:rPr>
              <w:t>А</w:t>
            </w:r>
            <w:r w:rsidRPr="000B5B0B">
              <w:rPr>
                <w:rFonts w:ascii="Times New Roman" w:hAnsi="Times New Roman" w:cs="Times New Roman"/>
                <w:b/>
                <w:sz w:val="21"/>
                <w:szCs w:val="21"/>
              </w:rPr>
              <w:t>О «</w:t>
            </w:r>
            <w:r w:rsidR="00E5724C">
              <w:rPr>
                <w:rFonts w:ascii="Times New Roman" w:hAnsi="Times New Roman" w:cs="Times New Roman"/>
                <w:b/>
                <w:sz w:val="21"/>
                <w:szCs w:val="21"/>
              </w:rPr>
              <w:t>Завод «Автоприбор</w:t>
            </w:r>
            <w:r w:rsidRPr="000B5B0B">
              <w:rPr>
                <w:rFonts w:ascii="Times New Roman" w:hAnsi="Times New Roman" w:cs="Times New Roman"/>
                <w:b/>
                <w:sz w:val="21"/>
                <w:szCs w:val="21"/>
              </w:rPr>
              <w:t>»</w:t>
            </w:r>
          </w:p>
          <w:p w:rsidR="00C718C7" w:rsidRPr="000B5B0B" w:rsidRDefault="00C718C7" w:rsidP="00C718C7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0F2C7D" w:rsidRPr="002535DF" w:rsidRDefault="00C718C7" w:rsidP="00E5724C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B5B0B">
              <w:rPr>
                <w:rFonts w:ascii="Times New Roman" w:hAnsi="Times New Roman" w:cs="Times New Roman"/>
                <w:b/>
                <w:sz w:val="21"/>
                <w:szCs w:val="21"/>
              </w:rPr>
              <w:t>________________________</w:t>
            </w:r>
            <w:r w:rsidR="00E5724C">
              <w:rPr>
                <w:rFonts w:ascii="Times New Roman" w:hAnsi="Times New Roman" w:cs="Times New Roman"/>
                <w:b/>
                <w:sz w:val="21"/>
                <w:szCs w:val="21"/>
              </w:rPr>
              <w:t>Кубелун В.Я.</w:t>
            </w:r>
            <w:bookmarkStart w:id="0" w:name="_GoBack"/>
            <w:bookmarkEnd w:id="0"/>
          </w:p>
        </w:tc>
        <w:tc>
          <w:tcPr>
            <w:tcW w:w="4961" w:type="dxa"/>
          </w:tcPr>
          <w:p w:rsidR="004A73EA" w:rsidRPr="002535D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</w:pPr>
            <w:r w:rsidRPr="002535DF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Претендент</w:t>
            </w:r>
            <w:r w:rsidR="004A73EA" w:rsidRPr="002535DF">
              <w:rPr>
                <w:rFonts w:ascii="Times New Roman" w:hAnsi="Times New Roman" w:cs="Times New Roman"/>
                <w:b/>
                <w:bCs/>
                <w:spacing w:val="6"/>
                <w:sz w:val="21"/>
                <w:szCs w:val="21"/>
              </w:rPr>
              <w:t>:</w:t>
            </w:r>
          </w:p>
          <w:p w:rsidR="00B350B5" w:rsidRPr="002535D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21"/>
                <w:szCs w:val="21"/>
              </w:rPr>
            </w:pPr>
          </w:p>
          <w:p w:rsidR="00B350B5" w:rsidRPr="002535DF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996C83" w:rsidRPr="002535DF" w:rsidTr="00996C83">
        <w:tc>
          <w:tcPr>
            <w:tcW w:w="5176" w:type="dxa"/>
          </w:tcPr>
          <w:p w:rsidR="00CC64FD" w:rsidRPr="002535DF" w:rsidRDefault="00CC64FD" w:rsidP="00CC64F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A73EA" w:rsidRPr="002535DF" w:rsidRDefault="004A73EA" w:rsidP="00996C83">
            <w:pPr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4961" w:type="dxa"/>
          </w:tcPr>
          <w:p w:rsidR="006F59B4" w:rsidRPr="002535DF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:rsidR="004A73EA" w:rsidRPr="002535DF" w:rsidRDefault="004A73EA" w:rsidP="00C718C7">
            <w:pPr>
              <w:snapToGri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4A73EA" w:rsidRPr="002535D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21"/>
          <w:szCs w:val="21"/>
        </w:rPr>
      </w:pPr>
    </w:p>
    <w:sectPr w:rsidR="004A73EA" w:rsidRPr="002535DF" w:rsidSect="00996C83">
      <w:footerReference w:type="default" r:id="rId10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B0A" w:rsidRDefault="001D1B0A" w:rsidP="002535DF">
      <w:r>
        <w:separator/>
      </w:r>
    </w:p>
  </w:endnote>
  <w:endnote w:type="continuationSeparator" w:id="0">
    <w:p w:rsidR="001D1B0A" w:rsidRDefault="001D1B0A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4234"/>
      <w:docPartObj>
        <w:docPartGallery w:val="Page Numbers (Bottom of Page)"/>
        <w:docPartUnique/>
      </w:docPartObj>
    </w:sdtPr>
    <w:sdtEndPr/>
    <w:sdtContent>
      <w:p w:rsidR="002535DF" w:rsidRDefault="00B31DEA">
        <w:pPr>
          <w:pStyle w:val="af1"/>
          <w:jc w:val="center"/>
        </w:pPr>
        <w:r w:rsidRPr="002535DF">
          <w:rPr>
            <w:rFonts w:ascii="Times New Roman" w:hAnsi="Times New Roman" w:cs="Times New Roman"/>
          </w:rPr>
          <w:fldChar w:fldCharType="begin"/>
        </w:r>
        <w:r w:rsidR="002535DF" w:rsidRPr="002535DF">
          <w:rPr>
            <w:rFonts w:ascii="Times New Roman" w:hAnsi="Times New Roman" w:cs="Times New Roman"/>
          </w:rPr>
          <w:instrText xml:space="preserve"> PAGE   \* MERGEFORMAT </w:instrText>
        </w:r>
        <w:r w:rsidRPr="002535DF">
          <w:rPr>
            <w:rFonts w:ascii="Times New Roman" w:hAnsi="Times New Roman" w:cs="Times New Roman"/>
          </w:rPr>
          <w:fldChar w:fldCharType="separate"/>
        </w:r>
        <w:r w:rsidR="00E5724C">
          <w:rPr>
            <w:rFonts w:ascii="Times New Roman" w:hAnsi="Times New Roman" w:cs="Times New Roman"/>
            <w:noProof/>
          </w:rPr>
          <w:t>1</w:t>
        </w:r>
        <w:r w:rsidRPr="002535DF">
          <w:rPr>
            <w:rFonts w:ascii="Times New Roman" w:hAnsi="Times New Roman" w:cs="Times New Roman"/>
          </w:rPr>
          <w:fldChar w:fldCharType="end"/>
        </w:r>
      </w:p>
    </w:sdtContent>
  </w:sdt>
  <w:p w:rsidR="002535DF" w:rsidRDefault="002535D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B0A" w:rsidRDefault="001D1B0A" w:rsidP="002535DF">
      <w:r>
        <w:separator/>
      </w:r>
    </w:p>
  </w:footnote>
  <w:footnote w:type="continuationSeparator" w:id="0">
    <w:p w:rsidR="001D1B0A" w:rsidRDefault="001D1B0A" w:rsidP="00253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F96"/>
    <w:rsid w:val="000118EA"/>
    <w:rsid w:val="00030DC3"/>
    <w:rsid w:val="00047EEA"/>
    <w:rsid w:val="00052073"/>
    <w:rsid w:val="000674F5"/>
    <w:rsid w:val="000B0579"/>
    <w:rsid w:val="000B28DC"/>
    <w:rsid w:val="000B5B0B"/>
    <w:rsid w:val="000F2C7D"/>
    <w:rsid w:val="00103F78"/>
    <w:rsid w:val="001270C9"/>
    <w:rsid w:val="00134F7E"/>
    <w:rsid w:val="001476E1"/>
    <w:rsid w:val="00170339"/>
    <w:rsid w:val="00193FC2"/>
    <w:rsid w:val="001B2127"/>
    <w:rsid w:val="001C593F"/>
    <w:rsid w:val="001D1B0A"/>
    <w:rsid w:val="001F5A80"/>
    <w:rsid w:val="00214914"/>
    <w:rsid w:val="002535DF"/>
    <w:rsid w:val="0026675B"/>
    <w:rsid w:val="0028752B"/>
    <w:rsid w:val="002A0E5D"/>
    <w:rsid w:val="002B681D"/>
    <w:rsid w:val="002C517A"/>
    <w:rsid w:val="003026FC"/>
    <w:rsid w:val="0030549D"/>
    <w:rsid w:val="00307708"/>
    <w:rsid w:val="00323209"/>
    <w:rsid w:val="00366C49"/>
    <w:rsid w:val="003A68CC"/>
    <w:rsid w:val="003A6FF6"/>
    <w:rsid w:val="003D0F51"/>
    <w:rsid w:val="003E23AC"/>
    <w:rsid w:val="00411EC1"/>
    <w:rsid w:val="00416F68"/>
    <w:rsid w:val="00420061"/>
    <w:rsid w:val="00446C9B"/>
    <w:rsid w:val="00447E44"/>
    <w:rsid w:val="00447E54"/>
    <w:rsid w:val="0046190F"/>
    <w:rsid w:val="004850F7"/>
    <w:rsid w:val="00492C1C"/>
    <w:rsid w:val="004A7197"/>
    <w:rsid w:val="004A73EA"/>
    <w:rsid w:val="004D12D6"/>
    <w:rsid w:val="004E45C0"/>
    <w:rsid w:val="004F2E3E"/>
    <w:rsid w:val="00522A2C"/>
    <w:rsid w:val="00561993"/>
    <w:rsid w:val="005A305A"/>
    <w:rsid w:val="005C2EF9"/>
    <w:rsid w:val="005D028B"/>
    <w:rsid w:val="005E2B2C"/>
    <w:rsid w:val="006036B6"/>
    <w:rsid w:val="00617CD7"/>
    <w:rsid w:val="00640FD2"/>
    <w:rsid w:val="006564CD"/>
    <w:rsid w:val="006722B4"/>
    <w:rsid w:val="006730BB"/>
    <w:rsid w:val="00674A7B"/>
    <w:rsid w:val="006841A0"/>
    <w:rsid w:val="006B5491"/>
    <w:rsid w:val="006D4C83"/>
    <w:rsid w:val="006E7DC0"/>
    <w:rsid w:val="006F59B4"/>
    <w:rsid w:val="0070075F"/>
    <w:rsid w:val="0071534A"/>
    <w:rsid w:val="00737359"/>
    <w:rsid w:val="0074713F"/>
    <w:rsid w:val="0075704F"/>
    <w:rsid w:val="00781552"/>
    <w:rsid w:val="007C0FC3"/>
    <w:rsid w:val="007C2EFC"/>
    <w:rsid w:val="007C3A1C"/>
    <w:rsid w:val="0086028D"/>
    <w:rsid w:val="00871663"/>
    <w:rsid w:val="0089046B"/>
    <w:rsid w:val="008B0D4D"/>
    <w:rsid w:val="008C2BAB"/>
    <w:rsid w:val="008E68A1"/>
    <w:rsid w:val="00920CFC"/>
    <w:rsid w:val="0094230C"/>
    <w:rsid w:val="00967AAD"/>
    <w:rsid w:val="00996C83"/>
    <w:rsid w:val="009E7B05"/>
    <w:rsid w:val="00A03036"/>
    <w:rsid w:val="00A06209"/>
    <w:rsid w:val="00A146C4"/>
    <w:rsid w:val="00A1613D"/>
    <w:rsid w:val="00A2655C"/>
    <w:rsid w:val="00AA625A"/>
    <w:rsid w:val="00AC341B"/>
    <w:rsid w:val="00AD0805"/>
    <w:rsid w:val="00B0738B"/>
    <w:rsid w:val="00B15321"/>
    <w:rsid w:val="00B31DEA"/>
    <w:rsid w:val="00B350B5"/>
    <w:rsid w:val="00B4098E"/>
    <w:rsid w:val="00B40C0A"/>
    <w:rsid w:val="00B72CB1"/>
    <w:rsid w:val="00B85B3F"/>
    <w:rsid w:val="00B95B54"/>
    <w:rsid w:val="00B96C08"/>
    <w:rsid w:val="00BA77B9"/>
    <w:rsid w:val="00BB1D76"/>
    <w:rsid w:val="00BC0923"/>
    <w:rsid w:val="00C12560"/>
    <w:rsid w:val="00C168D8"/>
    <w:rsid w:val="00C66285"/>
    <w:rsid w:val="00C718C7"/>
    <w:rsid w:val="00C80053"/>
    <w:rsid w:val="00CC00A3"/>
    <w:rsid w:val="00CC64FD"/>
    <w:rsid w:val="00CC70FB"/>
    <w:rsid w:val="00CD0F96"/>
    <w:rsid w:val="00D00982"/>
    <w:rsid w:val="00D02A03"/>
    <w:rsid w:val="00D03618"/>
    <w:rsid w:val="00D10F93"/>
    <w:rsid w:val="00D1340E"/>
    <w:rsid w:val="00D23988"/>
    <w:rsid w:val="00D30448"/>
    <w:rsid w:val="00D62B0D"/>
    <w:rsid w:val="00D91A5E"/>
    <w:rsid w:val="00D91AA7"/>
    <w:rsid w:val="00DA45A4"/>
    <w:rsid w:val="00DA4F46"/>
    <w:rsid w:val="00DE06EB"/>
    <w:rsid w:val="00E5724C"/>
    <w:rsid w:val="00E621B2"/>
    <w:rsid w:val="00E62B35"/>
    <w:rsid w:val="00E66DEB"/>
    <w:rsid w:val="00E81E14"/>
    <w:rsid w:val="00E86B3E"/>
    <w:rsid w:val="00E93790"/>
    <w:rsid w:val="00EC065F"/>
    <w:rsid w:val="00ED3EAE"/>
    <w:rsid w:val="00EF5D67"/>
    <w:rsid w:val="00EF68B2"/>
    <w:rsid w:val="00F03F90"/>
    <w:rsid w:val="00F042CB"/>
    <w:rsid w:val="00F073EA"/>
    <w:rsid w:val="00F112DF"/>
    <w:rsid w:val="00F16C23"/>
    <w:rsid w:val="00F30D39"/>
    <w:rsid w:val="00F414A4"/>
    <w:rsid w:val="00F47338"/>
    <w:rsid w:val="00F714FC"/>
    <w:rsid w:val="00F75D67"/>
    <w:rsid w:val="00FA196F"/>
    <w:rsid w:val="00FB0804"/>
    <w:rsid w:val="00FE6998"/>
    <w:rsid w:val="00FE7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107CA3F-14DA-4844-BEFD-C287CECD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semiHidden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7C0FC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C0FC3"/>
  </w:style>
  <w:style w:type="character" w:customStyle="1" w:styleId="af5">
    <w:name w:val="Текст примечания Знак"/>
    <w:basedOn w:val="a0"/>
    <w:link w:val="af4"/>
    <w:uiPriority w:val="99"/>
    <w:semiHidden/>
    <w:rsid w:val="007C0FC3"/>
    <w:rPr>
      <w:rFonts w:ascii="Arial" w:hAnsi="Arial" w:cs="Arial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C0FC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C0FC3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stp.ru/index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istp.ru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/>
  <LinksUpToDate>false</LinksUpToDate>
  <CharactersWithSpaces>6634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Станислав Михалев</cp:lastModifiedBy>
  <cp:revision>14</cp:revision>
  <cp:lastPrinted>2015-10-07T14:48:00Z</cp:lastPrinted>
  <dcterms:created xsi:type="dcterms:W3CDTF">2011-04-22T12:18:00Z</dcterms:created>
  <dcterms:modified xsi:type="dcterms:W3CDTF">2017-06-07T17:09:00Z</dcterms:modified>
</cp:coreProperties>
</file>