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E6" w:rsidRDefault="00985FE6" w:rsidP="007F7BF3">
      <w:pPr>
        <w:pStyle w:val="a3"/>
        <w:ind w:left="0"/>
        <w:jc w:val="both"/>
      </w:pPr>
    </w:p>
    <w:p w:rsidR="00985FE6" w:rsidRDefault="00985FE6" w:rsidP="007F7BF3">
      <w:pPr>
        <w:jc w:val="center"/>
        <w:rPr>
          <w:b/>
        </w:rPr>
      </w:pPr>
    </w:p>
    <w:p w:rsidR="00985FE6" w:rsidRPr="0050624C" w:rsidRDefault="00985FE6" w:rsidP="007F7BF3">
      <w:pPr>
        <w:jc w:val="center"/>
        <w:rPr>
          <w:b/>
        </w:rPr>
      </w:pPr>
      <w:r w:rsidRPr="0050624C">
        <w:rPr>
          <w:b/>
        </w:rPr>
        <w:t xml:space="preserve">ДОГОВОР </w:t>
      </w:r>
    </w:p>
    <w:p w:rsidR="00985FE6" w:rsidRPr="0050624C" w:rsidRDefault="00985FE6" w:rsidP="007F7BF3">
      <w:pPr>
        <w:jc w:val="center"/>
        <w:rPr>
          <w:b/>
        </w:rPr>
      </w:pPr>
      <w:r w:rsidRPr="0050624C">
        <w:rPr>
          <w:b/>
        </w:rPr>
        <w:t xml:space="preserve">КУПЛИ-ПРОДАЖИ ИМУЩЕСТВА </w:t>
      </w:r>
    </w:p>
    <w:p w:rsidR="00985FE6" w:rsidRPr="0050624C" w:rsidRDefault="00985FE6" w:rsidP="007F7BF3">
      <w:pPr>
        <w:jc w:val="both"/>
      </w:pPr>
    </w:p>
    <w:p w:rsidR="00985FE6" w:rsidRDefault="00985FE6" w:rsidP="007F7BF3">
      <w:pPr>
        <w:jc w:val="both"/>
      </w:pPr>
      <w:r w:rsidRPr="0050624C">
        <w:t xml:space="preserve">г. Волгоград. </w:t>
      </w:r>
      <w:r w:rsidRPr="0050624C">
        <w:tab/>
      </w:r>
      <w:r w:rsidRPr="0050624C">
        <w:tab/>
      </w:r>
      <w:r w:rsidRPr="0050624C">
        <w:tab/>
        <w:t xml:space="preserve">                                        </w:t>
      </w:r>
      <w:r w:rsidRPr="0050624C">
        <w:tab/>
        <w:t xml:space="preserve">                </w:t>
      </w:r>
      <w:proofErr w:type="gramStart"/>
      <w:r w:rsidRPr="0050624C">
        <w:t>«</w:t>
      </w:r>
      <w:r>
        <w:t xml:space="preserve">  </w:t>
      </w:r>
      <w:proofErr w:type="gramEnd"/>
      <w:r>
        <w:t xml:space="preserve">  </w:t>
      </w:r>
      <w:r w:rsidRPr="0050624C">
        <w:t>»</w:t>
      </w:r>
      <w:r w:rsidR="00333175">
        <w:t xml:space="preserve">               </w:t>
      </w:r>
      <w:r>
        <w:t xml:space="preserve">    </w:t>
      </w:r>
      <w:r w:rsidRPr="0050624C">
        <w:t>201</w:t>
      </w:r>
      <w:r>
        <w:t>8</w:t>
      </w:r>
      <w:r w:rsidRPr="0050624C">
        <w:t xml:space="preserve"> года</w:t>
      </w:r>
    </w:p>
    <w:p w:rsidR="00985FE6" w:rsidRPr="00863F43" w:rsidRDefault="00985FE6" w:rsidP="007F7BF3">
      <w:pPr>
        <w:jc w:val="both"/>
        <w:rPr>
          <w:sz w:val="12"/>
          <w:szCs w:val="12"/>
        </w:rPr>
      </w:pPr>
    </w:p>
    <w:p w:rsidR="00985FE6" w:rsidRPr="0050624C" w:rsidRDefault="00985FE6" w:rsidP="007F7BF3">
      <w:pPr>
        <w:jc w:val="center"/>
        <w:rPr>
          <w:b/>
        </w:rPr>
      </w:pPr>
      <w:r w:rsidRPr="0050624C">
        <w:rPr>
          <w:b/>
        </w:rPr>
        <w:t>1. СТОРОНЫ ДОГОВОРА.</w:t>
      </w:r>
      <w:r w:rsidR="00333175">
        <w:rPr>
          <w:b/>
        </w:rPr>
        <w:t xml:space="preserve">       </w:t>
      </w:r>
    </w:p>
    <w:p w:rsidR="00985FE6" w:rsidRPr="0033195B" w:rsidRDefault="00985FE6" w:rsidP="000D0848">
      <w:pPr>
        <w:pStyle w:val="a4"/>
        <w:ind w:left="0"/>
        <w:jc w:val="both"/>
        <w:rPr>
          <w:b w:val="0"/>
        </w:rPr>
      </w:pPr>
      <w:r w:rsidRPr="0033195B">
        <w:rPr>
          <w:b w:val="0"/>
        </w:rPr>
        <w:t xml:space="preserve">ООО "Волго-Донское Судовое Агентство", в лице конкурсного управляющего   Медведева Андрея Владимировича, действующего на основании Решения Арбитражного суда Волгоградской области от 20.10.2015г. по делу № А12-37666/2015, именуемый   в дальнейшем </w:t>
      </w:r>
      <w:r w:rsidRPr="0033195B">
        <w:rPr>
          <w:b w:val="0"/>
          <w:bCs w:val="0"/>
        </w:rPr>
        <w:t>«ПРОДАВЕЦ»</w:t>
      </w:r>
      <w:r w:rsidRPr="0033195B">
        <w:rPr>
          <w:b w:val="0"/>
        </w:rPr>
        <w:t>, с одной стороны, и</w:t>
      </w:r>
      <w:r w:rsidR="00262DAC">
        <w:rPr>
          <w:b w:val="0"/>
        </w:rPr>
        <w:t xml:space="preserve"> ______________</w:t>
      </w:r>
      <w:r w:rsidRPr="00C832F8">
        <w:rPr>
          <w:rStyle w:val="i1"/>
          <w:b w:val="0"/>
          <w:bCs w:val="0"/>
          <w:i w:val="0"/>
          <w:iCs/>
          <w:color w:val="FF0000"/>
        </w:rPr>
        <w:t xml:space="preserve"> </w:t>
      </w:r>
      <w:r w:rsidRPr="0072741A">
        <w:rPr>
          <w:rStyle w:val="i1"/>
          <w:b w:val="0"/>
          <w:bCs w:val="0"/>
          <w:i w:val="0"/>
          <w:iCs/>
        </w:rPr>
        <w:t>действующий на основании ГК РФ</w:t>
      </w:r>
      <w:r w:rsidRPr="0072741A">
        <w:rPr>
          <w:b w:val="0"/>
          <w:i/>
          <w:color w:val="FF0000"/>
        </w:rPr>
        <w:t>,</w:t>
      </w:r>
      <w:r w:rsidRPr="00C832F8">
        <w:rPr>
          <w:b w:val="0"/>
          <w:color w:val="FF0000"/>
        </w:rPr>
        <w:t xml:space="preserve"> </w:t>
      </w:r>
      <w:r w:rsidRPr="0072741A">
        <w:rPr>
          <w:b w:val="0"/>
        </w:rPr>
        <w:t>им</w:t>
      </w:r>
      <w:r w:rsidRPr="0033195B">
        <w:rPr>
          <w:b w:val="0"/>
        </w:rPr>
        <w:t>енуемый в дальнейшем «ПОКУПАТЕЛЬ», с другой стороны заключили настоящий договор о нижеследующем:</w:t>
      </w:r>
    </w:p>
    <w:p w:rsidR="00985FE6" w:rsidRPr="0050624C" w:rsidRDefault="00985FE6" w:rsidP="007917DB">
      <w:pPr>
        <w:spacing w:before="120" w:after="120"/>
        <w:jc w:val="center"/>
        <w:rPr>
          <w:b/>
        </w:rPr>
      </w:pPr>
      <w:r w:rsidRPr="0050624C">
        <w:rPr>
          <w:b/>
          <w:noProof/>
        </w:rPr>
        <w:t>2.</w:t>
      </w:r>
      <w:r w:rsidRPr="0050624C">
        <w:rPr>
          <w:b/>
        </w:rPr>
        <w:t xml:space="preserve"> ПРЕДМЕТ ДОГОВОРА.</w:t>
      </w:r>
    </w:p>
    <w:p w:rsidR="00985FE6" w:rsidRPr="0050624C" w:rsidRDefault="00985FE6" w:rsidP="007F7BF3">
      <w:pPr>
        <w:jc w:val="both"/>
        <w:rPr>
          <w:noProof/>
        </w:rPr>
      </w:pPr>
      <w:r w:rsidRPr="0050624C">
        <w:rPr>
          <w:noProof/>
        </w:rPr>
        <w:t xml:space="preserve">2.1. Настоящий договор заключается сторонами во исполнение торгов в форме </w:t>
      </w:r>
      <w:r>
        <w:rPr>
          <w:noProof/>
        </w:rPr>
        <w:t>публичного предложения</w:t>
      </w:r>
      <w:r w:rsidRPr="0050624C">
        <w:t xml:space="preserve"> на основании протокола </w:t>
      </w:r>
      <w:r w:rsidRPr="002306F9">
        <w:t xml:space="preserve">№ </w:t>
      </w:r>
      <w:r w:rsidR="00262DAC">
        <w:rPr>
          <w:rStyle w:val="ubi1"/>
          <w:b w:val="0"/>
          <w:bCs/>
          <w:i w:val="0"/>
          <w:iCs/>
          <w:u w:val="none"/>
        </w:rPr>
        <w:t>____________</w:t>
      </w:r>
      <w:r>
        <w:rPr>
          <w:rStyle w:val="ubi1"/>
          <w:b w:val="0"/>
          <w:bCs/>
          <w:i w:val="0"/>
          <w:iCs/>
          <w:u w:val="none"/>
        </w:rPr>
        <w:t xml:space="preserve"> </w:t>
      </w:r>
      <w:r>
        <w:t>о</w:t>
      </w:r>
      <w:r w:rsidRPr="0050624C">
        <w:t xml:space="preserve"> результатах</w:t>
      </w:r>
      <w:r>
        <w:t xml:space="preserve"> проведения</w:t>
      </w:r>
      <w:r w:rsidRPr="0050624C">
        <w:t xml:space="preserve"> торгов по продаже имущества ООО "Волго-Донское Судовое Агентство"</w:t>
      </w:r>
      <w:r w:rsidRPr="0050624C">
        <w:rPr>
          <w:b/>
        </w:rPr>
        <w:t xml:space="preserve"> </w:t>
      </w:r>
      <w:r w:rsidRPr="000E2F79">
        <w:t>по Лоту №</w:t>
      </w:r>
      <w:r w:rsidR="00262DAC">
        <w:t>___</w:t>
      </w:r>
      <w:r>
        <w:rPr>
          <w:b/>
        </w:rPr>
        <w:t xml:space="preserve"> </w:t>
      </w:r>
      <w:r w:rsidRPr="0050624C">
        <w:t xml:space="preserve">от </w:t>
      </w:r>
      <w:r w:rsidR="00262DAC">
        <w:t>__________</w:t>
      </w:r>
      <w:r w:rsidRPr="0050624C">
        <w:t xml:space="preserve"> 201</w:t>
      </w:r>
      <w:r>
        <w:t>8</w:t>
      </w:r>
      <w:r w:rsidRPr="0050624C">
        <w:t xml:space="preserve"> года</w:t>
      </w:r>
      <w:r w:rsidRPr="0050624C">
        <w:rPr>
          <w:noProof/>
        </w:rPr>
        <w:t xml:space="preserve">. </w:t>
      </w:r>
    </w:p>
    <w:p w:rsidR="00262DAC" w:rsidRDefault="00985FE6" w:rsidP="0033195B">
      <w:pPr>
        <w:overflowPunct w:val="0"/>
        <w:autoSpaceDE w:val="0"/>
        <w:autoSpaceDN w:val="0"/>
        <w:adjustRightInd w:val="0"/>
        <w:jc w:val="both"/>
        <w:textAlignment w:val="baseline"/>
      </w:pPr>
      <w:r w:rsidRPr="0050624C">
        <w:rPr>
          <w:noProof/>
        </w:rPr>
        <w:t xml:space="preserve">Руководствуясь Законодательством Российской Федерации, </w:t>
      </w:r>
      <w:r w:rsidRPr="0050624C">
        <w:t xml:space="preserve">Продавец обязуется передать в собственность, а Покупатель обязуется принять в собственность и оплатить имущество должника ООО "Волго-Донское Судовое Агентство" </w:t>
      </w:r>
    </w:p>
    <w:p w:rsidR="00985FE6" w:rsidRDefault="00985FE6" w:rsidP="0033195B">
      <w:pPr>
        <w:overflowPunct w:val="0"/>
        <w:autoSpaceDE w:val="0"/>
        <w:autoSpaceDN w:val="0"/>
        <w:adjustRightInd w:val="0"/>
        <w:jc w:val="both"/>
        <w:textAlignment w:val="baseline"/>
      </w:pPr>
      <w:r w:rsidRPr="0050624C">
        <w:t>Лот№</w:t>
      </w:r>
      <w:r w:rsidR="00262DAC">
        <w:t xml:space="preserve"> </w:t>
      </w:r>
      <w:r w:rsidR="00333175">
        <w:t>1</w:t>
      </w:r>
      <w:r w:rsidRPr="0050624C">
        <w:t>:</w:t>
      </w:r>
      <w:r w:rsidR="00262DAC">
        <w:t xml:space="preserve"> </w:t>
      </w:r>
      <w:r w:rsidR="00333175" w:rsidRPr="00301DA6">
        <w:t xml:space="preserve">TOYOTA LAND CRUISER 200, легковой универсал, 2008 </w:t>
      </w:r>
      <w:proofErr w:type="spellStart"/>
      <w:r w:rsidR="00333175" w:rsidRPr="00301DA6">
        <w:t>г.в</w:t>
      </w:r>
      <w:proofErr w:type="spellEnd"/>
      <w:r w:rsidR="00333175" w:rsidRPr="00301DA6">
        <w:t>., VIN JTMHV05J704011897</w:t>
      </w:r>
      <w:r w:rsidR="00333175">
        <w:t>, номер двигателя</w:t>
      </w:r>
      <w:r w:rsidR="009E6ACA">
        <w:t xml:space="preserve"> 1</w:t>
      </w:r>
      <w:r w:rsidR="009E6ACA">
        <w:rPr>
          <w:lang w:val="en-US"/>
        </w:rPr>
        <w:t>VD</w:t>
      </w:r>
      <w:r w:rsidR="009E6ACA">
        <w:t xml:space="preserve"> 0022845</w:t>
      </w:r>
      <w:r w:rsidR="009E6ACA" w:rsidRPr="009E6ACA">
        <w:t xml:space="preserve"> </w:t>
      </w:r>
      <w:r w:rsidR="009E6ACA">
        <w:t xml:space="preserve">номер кузова </w:t>
      </w:r>
      <w:proofErr w:type="gramStart"/>
      <w:r w:rsidR="009E6ACA">
        <w:t>отсутствует,  номер</w:t>
      </w:r>
      <w:proofErr w:type="gramEnd"/>
      <w:r w:rsidR="009E6ACA">
        <w:t xml:space="preserve"> шасси </w:t>
      </w:r>
      <w:r w:rsidR="009E6ACA" w:rsidRPr="00301DA6">
        <w:t>JTMHV05J70401189</w:t>
      </w:r>
      <w:r w:rsidR="009E6ACA">
        <w:t xml:space="preserve">, </w:t>
      </w:r>
      <w:r w:rsidR="00333175">
        <w:t>цвет зеленый</w:t>
      </w:r>
      <w:r w:rsidRPr="0033195B">
        <w:rPr>
          <w:rStyle w:val="ib1"/>
          <w:b w:val="0"/>
          <w:bCs/>
          <w:i w:val="0"/>
          <w:iCs/>
        </w:rPr>
        <w:t xml:space="preserve">. </w:t>
      </w:r>
      <w:r w:rsidR="009E6ACA">
        <w:rPr>
          <w:rStyle w:val="ib1"/>
          <w:b w:val="0"/>
          <w:bCs/>
          <w:i w:val="0"/>
          <w:iCs/>
        </w:rPr>
        <w:t xml:space="preserve">Дубликат </w:t>
      </w:r>
      <w:r w:rsidR="009E6ACA">
        <w:t>п</w:t>
      </w:r>
      <w:r w:rsidR="00333175">
        <w:t>аспорт</w:t>
      </w:r>
      <w:r w:rsidR="009E6ACA">
        <w:t>а</w:t>
      </w:r>
      <w:r w:rsidR="00333175">
        <w:t xml:space="preserve"> транспортного </w:t>
      </w:r>
      <w:proofErr w:type="gramStart"/>
      <w:r w:rsidR="00333175">
        <w:t>средства  34</w:t>
      </w:r>
      <w:proofErr w:type="gramEnd"/>
      <w:r w:rsidR="00333175">
        <w:t xml:space="preserve"> </w:t>
      </w:r>
      <w:r w:rsidR="009E6ACA">
        <w:t>ОТ</w:t>
      </w:r>
      <w:r w:rsidR="00333175">
        <w:t xml:space="preserve"> </w:t>
      </w:r>
      <w:r w:rsidR="009E6ACA">
        <w:t>3</w:t>
      </w:r>
      <w:r w:rsidR="00333175">
        <w:t>84</w:t>
      </w:r>
      <w:r w:rsidR="009E6ACA">
        <w:t>940</w:t>
      </w:r>
      <w:r w:rsidR="00333175">
        <w:t xml:space="preserve"> выдан 3</w:t>
      </w:r>
      <w:r w:rsidR="009E6ACA">
        <w:t>0</w:t>
      </w:r>
      <w:r w:rsidR="00333175">
        <w:t>.</w:t>
      </w:r>
      <w:r w:rsidR="009E6ACA">
        <w:t>01</w:t>
      </w:r>
      <w:r w:rsidR="00333175">
        <w:t>.20</w:t>
      </w:r>
      <w:r w:rsidR="009E6ACA">
        <w:t>18</w:t>
      </w:r>
      <w:r w:rsidR="00333175">
        <w:t xml:space="preserve"> г. </w:t>
      </w:r>
      <w:r w:rsidR="009E6ACA">
        <w:t>МО ГИБДД  ТН и РАМТС ГУ МВД России по Волгоградской области.</w:t>
      </w:r>
      <w:r w:rsidR="00A01392">
        <w:t xml:space="preserve"> </w:t>
      </w:r>
    </w:p>
    <w:p w:rsidR="00A01392" w:rsidRDefault="00A01392" w:rsidP="00A01392">
      <w:pPr>
        <w:overflowPunct w:val="0"/>
        <w:autoSpaceDE w:val="0"/>
        <w:autoSpaceDN w:val="0"/>
        <w:adjustRightInd w:val="0"/>
        <w:jc w:val="both"/>
        <w:textAlignment w:val="baseline"/>
      </w:pPr>
      <w:r>
        <w:t>Лот №2:</w:t>
      </w:r>
      <w:r w:rsidRPr="00A01392">
        <w:t xml:space="preserve"> </w:t>
      </w:r>
      <w:r>
        <w:t xml:space="preserve">права требования на общую сумму </w:t>
      </w:r>
      <w:r w:rsidRPr="00953227">
        <w:rPr>
          <w:rFonts w:cs="Calibri"/>
        </w:rPr>
        <w:t>550 243 161,57 рублей</w:t>
      </w:r>
      <w:r>
        <w:t xml:space="preserve"> к: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"ДВС-</w:t>
      </w:r>
      <w:proofErr w:type="spellStart"/>
      <w:r w:rsidRPr="001C2A77">
        <w:rPr>
          <w:sz w:val="22"/>
          <w:szCs w:val="22"/>
        </w:rPr>
        <w:t>Шиппинг</w:t>
      </w:r>
      <w:proofErr w:type="spellEnd"/>
      <w:r w:rsidRPr="001C2A77">
        <w:rPr>
          <w:sz w:val="22"/>
          <w:szCs w:val="22"/>
        </w:rPr>
        <w:t>", ОГРН 1113016001, 702, ИНН/КПП 3016070062/</w:t>
      </w:r>
      <w:proofErr w:type="gramStart"/>
      <w:r w:rsidRPr="001C2A77">
        <w:rPr>
          <w:sz w:val="22"/>
          <w:szCs w:val="22"/>
        </w:rPr>
        <w:t>302501001,  414018</w:t>
      </w:r>
      <w:proofErr w:type="gramEnd"/>
      <w:r w:rsidRPr="001C2A77">
        <w:rPr>
          <w:sz w:val="22"/>
          <w:szCs w:val="22"/>
        </w:rPr>
        <w:t>, Астраханская область, город Астрахань, улица Адмирала Нахимова, 77 в размере 23 892,10 рублей, установлено решением от 30.08.16 г. по делу № А06-6789/2016.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ПКФ "Защита", ОГРН 1116183003749, И</w:t>
      </w:r>
      <w:r>
        <w:rPr>
          <w:sz w:val="22"/>
          <w:szCs w:val="22"/>
        </w:rPr>
        <w:t>НН/КПП 6150068496/</w:t>
      </w:r>
      <w:proofErr w:type="gramStart"/>
      <w:r>
        <w:rPr>
          <w:sz w:val="22"/>
          <w:szCs w:val="22"/>
        </w:rPr>
        <w:t xml:space="preserve">615001, </w:t>
      </w:r>
      <w:r w:rsidRPr="001C2A77">
        <w:rPr>
          <w:sz w:val="22"/>
          <w:szCs w:val="22"/>
        </w:rPr>
        <w:t xml:space="preserve">  </w:t>
      </w:r>
      <w:proofErr w:type="gramEnd"/>
      <w:r w:rsidRPr="001C2A77">
        <w:rPr>
          <w:sz w:val="22"/>
          <w:szCs w:val="22"/>
        </w:rPr>
        <w:t xml:space="preserve">Ростовская обл, г. Новочеркасск, </w:t>
      </w:r>
      <w:proofErr w:type="spellStart"/>
      <w:r w:rsidRPr="001C2A77">
        <w:rPr>
          <w:sz w:val="22"/>
          <w:szCs w:val="22"/>
        </w:rPr>
        <w:t>ул.Буденновская</w:t>
      </w:r>
      <w:proofErr w:type="spellEnd"/>
      <w:r w:rsidRPr="001C2A77">
        <w:rPr>
          <w:sz w:val="22"/>
          <w:szCs w:val="22"/>
        </w:rPr>
        <w:t>, д.171/2 в размере 44 514,00 рублей, установлено решением от 05.09.16 г. по делу № А53-18100/2016.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ЗАО "Концерн </w:t>
      </w:r>
      <w:proofErr w:type="spellStart"/>
      <w:r w:rsidRPr="001C2A77">
        <w:rPr>
          <w:sz w:val="22"/>
          <w:szCs w:val="22"/>
        </w:rPr>
        <w:t>Промснабкомплект</w:t>
      </w:r>
      <w:proofErr w:type="spellEnd"/>
      <w:r w:rsidRPr="001C2A77">
        <w:rPr>
          <w:sz w:val="22"/>
          <w:szCs w:val="22"/>
        </w:rPr>
        <w:t>", ОГРН 1037843044997, ИНН/КПП 7825350062/</w:t>
      </w:r>
      <w:proofErr w:type="gramStart"/>
      <w:r w:rsidRPr="001C2A77">
        <w:rPr>
          <w:sz w:val="22"/>
          <w:szCs w:val="22"/>
        </w:rPr>
        <w:t>774301001,  125438</w:t>
      </w:r>
      <w:proofErr w:type="gramEnd"/>
      <w:r w:rsidRPr="001C2A77">
        <w:rPr>
          <w:sz w:val="22"/>
          <w:szCs w:val="22"/>
        </w:rPr>
        <w:t>, город Москва, Автомоторная улица, 4а-1 в размере 3000,00 рублей, установлено определением  по делу № А40-186240/2014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"Проектно-Строительная Компания "Новый город", ОГРН 1093459005090, ИНН/КПП 3442106175/3442, 4001, 05, Волгоградская область, город Волгоград, улица им маршала Еременко, 110, в размере 2100,00 рублей, установлено решением от 03.07.17 г. по делу № А12-3664/2017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"НОРТОН", ОГРН </w:t>
      </w:r>
      <w:proofErr w:type="gramStart"/>
      <w:r w:rsidRPr="001C2A77">
        <w:rPr>
          <w:sz w:val="22"/>
          <w:szCs w:val="22"/>
        </w:rPr>
        <w:t>1137746459894,  ИНН</w:t>
      </w:r>
      <w:proofErr w:type="gramEnd"/>
      <w:r w:rsidRPr="001C2A77">
        <w:rPr>
          <w:sz w:val="22"/>
          <w:szCs w:val="22"/>
        </w:rPr>
        <w:t xml:space="preserve">/КПП 7702815984/770201001, , </w:t>
      </w:r>
      <w:smartTag w:uri="urn:schemas-microsoft-com:office:smarttags" w:element="metricconverter">
        <w:smartTagPr>
          <w:attr w:name="ProductID" w:val="129110, г"/>
        </w:smartTagPr>
        <w:r w:rsidRPr="001C2A77">
          <w:rPr>
            <w:sz w:val="22"/>
            <w:szCs w:val="22"/>
          </w:rPr>
          <w:t>129110, г</w:t>
        </w:r>
      </w:smartTag>
      <w:r w:rsidRPr="001C2A77">
        <w:rPr>
          <w:sz w:val="22"/>
          <w:szCs w:val="22"/>
        </w:rPr>
        <w:t xml:space="preserve"> Москва, </w:t>
      </w:r>
      <w:proofErr w:type="spellStart"/>
      <w:r w:rsidRPr="001C2A77">
        <w:rPr>
          <w:sz w:val="22"/>
          <w:szCs w:val="22"/>
        </w:rPr>
        <w:t>просп</w:t>
      </w:r>
      <w:proofErr w:type="spellEnd"/>
      <w:r w:rsidRPr="001C2A77">
        <w:rPr>
          <w:sz w:val="22"/>
          <w:szCs w:val="22"/>
        </w:rPr>
        <w:t xml:space="preserve"> Мира, д 73, в размере 37 194,00 рублей, установлено решением от 16.08.16 г. по делу № А40-118688/16-91-1034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"Волжский Бункер", ОГРН </w:t>
      </w:r>
      <w:proofErr w:type="gramStart"/>
      <w:r w:rsidRPr="001C2A77">
        <w:rPr>
          <w:sz w:val="22"/>
          <w:szCs w:val="22"/>
        </w:rPr>
        <w:t>1133443015078,  ИНН</w:t>
      </w:r>
      <w:proofErr w:type="gramEnd"/>
      <w:r w:rsidRPr="001C2A77">
        <w:rPr>
          <w:sz w:val="22"/>
          <w:szCs w:val="22"/>
        </w:rPr>
        <w:t>/КПП 3459003410/343501001, 404110, Волгоградская область, город Волжский, улица им Космонавтов, дом 14, офис 6 в размере 51 884 996,20 рублей, установлено решением от 11.05.16 г. по делу № А12-10623/2016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</w:t>
      </w:r>
      <w:proofErr w:type="spellStart"/>
      <w:r w:rsidRPr="001C2A77">
        <w:rPr>
          <w:sz w:val="22"/>
          <w:szCs w:val="22"/>
        </w:rPr>
        <w:t>ЮгТрансСервис</w:t>
      </w:r>
      <w:proofErr w:type="spellEnd"/>
      <w:proofErr w:type="gramStart"/>
      <w:r w:rsidRPr="001C2A77">
        <w:rPr>
          <w:sz w:val="22"/>
          <w:szCs w:val="22"/>
        </w:rPr>
        <w:t>",  ИНН</w:t>
      </w:r>
      <w:proofErr w:type="gramEnd"/>
      <w:r w:rsidRPr="001C2A77">
        <w:rPr>
          <w:sz w:val="22"/>
          <w:szCs w:val="22"/>
        </w:rPr>
        <w:t xml:space="preserve"> 3443920404,  ОГРН1133443004914, 400075, г. Волгоград, ул. Жигулевская, 14 в размере 10 630 000,00 рублей,  установлено решением от 26.08.16 г. по делу № А13-9081/2016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"Палуба", ОГРН </w:t>
      </w:r>
      <w:proofErr w:type="gramStart"/>
      <w:r w:rsidRPr="001C2A77">
        <w:rPr>
          <w:sz w:val="22"/>
          <w:szCs w:val="22"/>
        </w:rPr>
        <w:t>1086102000863,  ИНН</w:t>
      </w:r>
      <w:proofErr w:type="gramEnd"/>
      <w:r w:rsidRPr="001C2A77">
        <w:rPr>
          <w:sz w:val="22"/>
          <w:szCs w:val="22"/>
        </w:rPr>
        <w:t>/КПП 6102027926/610201001, 346720, Ростовская область, город Аксай, улица Гагарина, 2 в размере 127 000,00 рублей,  установлено решением от 28.07.16 г. по делу № А12-19818/2016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СК "Дельта"</w:t>
      </w:r>
      <w:r w:rsidRPr="001C2A77">
        <w:rPr>
          <w:color w:val="000000"/>
          <w:sz w:val="22"/>
          <w:szCs w:val="22"/>
        </w:rPr>
        <w:t xml:space="preserve">, ОГРН </w:t>
      </w:r>
      <w:proofErr w:type="gramStart"/>
      <w:r w:rsidRPr="001C2A77">
        <w:rPr>
          <w:color w:val="000000"/>
          <w:sz w:val="22"/>
          <w:szCs w:val="22"/>
        </w:rPr>
        <w:t>1073460006344,  ,</w:t>
      </w:r>
      <w:proofErr w:type="gramEnd"/>
      <w:r w:rsidRPr="001C2A77">
        <w:rPr>
          <w:color w:val="000000"/>
          <w:sz w:val="22"/>
          <w:szCs w:val="22"/>
        </w:rPr>
        <w:t xml:space="preserve"> ИНН/КПП 3445092361/344301001 </w:t>
      </w:r>
      <w:smartTag w:uri="urn:schemas-microsoft-com:office:smarttags" w:element="metricconverter">
        <w:smartTagPr>
          <w:attr w:name="ProductID" w:val="400117, г"/>
        </w:smartTagPr>
        <w:r w:rsidRPr="001C2A77">
          <w:rPr>
            <w:color w:val="000000"/>
            <w:sz w:val="22"/>
            <w:szCs w:val="22"/>
          </w:rPr>
          <w:t>400117, г</w:t>
        </w:r>
      </w:smartTag>
      <w:r w:rsidRPr="001C2A77">
        <w:rPr>
          <w:color w:val="000000"/>
          <w:sz w:val="22"/>
          <w:szCs w:val="22"/>
        </w:rPr>
        <w:t xml:space="preserve">. Волгоград, ул. им. Землячки, д.66А, </w:t>
      </w:r>
      <w:r w:rsidRPr="001C2A77">
        <w:rPr>
          <w:sz w:val="22"/>
          <w:szCs w:val="22"/>
        </w:rPr>
        <w:t xml:space="preserve">в размере 5 858 630,79 рублей, установлено определениями по делу № А12-4789/2015 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"Судоходная компания "Маршалл", ОГРН </w:t>
      </w:r>
      <w:proofErr w:type="gramStart"/>
      <w:r w:rsidRPr="001C2A77">
        <w:rPr>
          <w:sz w:val="22"/>
          <w:szCs w:val="22"/>
        </w:rPr>
        <w:t>1103023000596,  ИНН</w:t>
      </w:r>
      <w:proofErr w:type="gramEnd"/>
      <w:r w:rsidRPr="001C2A77">
        <w:rPr>
          <w:sz w:val="22"/>
          <w:szCs w:val="22"/>
        </w:rPr>
        <w:t>/КПП 3023000228/301501001, 414014, Астраханская область, город Астрахань, улица Бабефа, 23 в размере 171 218 229,17 рублей, установлено решениями по делу № А06-12678/2016 и № А06-12677/2016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lastRenderedPageBreak/>
        <w:t>ООО "</w:t>
      </w:r>
      <w:proofErr w:type="spellStart"/>
      <w:r w:rsidRPr="001C2A77">
        <w:rPr>
          <w:sz w:val="22"/>
          <w:szCs w:val="22"/>
        </w:rPr>
        <w:t>ТрансСтрой</w:t>
      </w:r>
      <w:proofErr w:type="spellEnd"/>
      <w:proofErr w:type="gramStart"/>
      <w:r w:rsidRPr="001C2A77">
        <w:rPr>
          <w:sz w:val="22"/>
          <w:szCs w:val="22"/>
        </w:rPr>
        <w:t>",  ИНН</w:t>
      </w:r>
      <w:proofErr w:type="gramEnd"/>
      <w:r w:rsidRPr="001C2A77">
        <w:rPr>
          <w:sz w:val="22"/>
          <w:szCs w:val="22"/>
        </w:rPr>
        <w:t xml:space="preserve"> 3403028276,  ОГРН 1113455002022, 403003, Волгоградская область, </w:t>
      </w:r>
      <w:proofErr w:type="spellStart"/>
      <w:r w:rsidRPr="001C2A77">
        <w:rPr>
          <w:sz w:val="22"/>
          <w:szCs w:val="22"/>
        </w:rPr>
        <w:t>р.п</w:t>
      </w:r>
      <w:proofErr w:type="spellEnd"/>
      <w:r w:rsidRPr="001C2A77">
        <w:rPr>
          <w:sz w:val="22"/>
          <w:szCs w:val="22"/>
        </w:rPr>
        <w:t>. Городище, ул. Гидротехническая, д  в размере 3 325,00 рублей, установлено определением  по делу А12-55230/2015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"Торговый дом "</w:t>
      </w:r>
      <w:proofErr w:type="spellStart"/>
      <w:r w:rsidRPr="001C2A77">
        <w:rPr>
          <w:sz w:val="22"/>
          <w:szCs w:val="22"/>
        </w:rPr>
        <w:t>ЦарицынЪ</w:t>
      </w:r>
      <w:proofErr w:type="spellEnd"/>
      <w:r w:rsidRPr="001C2A77">
        <w:rPr>
          <w:sz w:val="22"/>
          <w:szCs w:val="22"/>
        </w:rPr>
        <w:t xml:space="preserve">", ОГРН </w:t>
      </w:r>
      <w:proofErr w:type="gramStart"/>
      <w:r w:rsidRPr="001C2A77">
        <w:rPr>
          <w:sz w:val="22"/>
          <w:szCs w:val="22"/>
        </w:rPr>
        <w:t>1113459003943,  ИНН</w:t>
      </w:r>
      <w:proofErr w:type="gramEnd"/>
      <w:r w:rsidRPr="001C2A77">
        <w:rPr>
          <w:sz w:val="22"/>
          <w:szCs w:val="22"/>
        </w:rPr>
        <w:t>/КПП 3442116864/230901001, 350033, Краснодарский край, город Краснодар, улица им. Чехова, дом 4 в размере 688 773,00 рублей, установлено решением от 10.06.16 г. по делу № А32-11276/2016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</w:t>
      </w:r>
      <w:proofErr w:type="spellStart"/>
      <w:r w:rsidRPr="001C2A77">
        <w:rPr>
          <w:sz w:val="22"/>
          <w:szCs w:val="22"/>
        </w:rPr>
        <w:t>ВолгоБалтийскийТрейдер</w:t>
      </w:r>
      <w:proofErr w:type="spellEnd"/>
      <w:r w:rsidRPr="001C2A77">
        <w:rPr>
          <w:sz w:val="22"/>
          <w:szCs w:val="22"/>
        </w:rPr>
        <w:t xml:space="preserve">", ОГРН </w:t>
      </w:r>
      <w:proofErr w:type="gramStart"/>
      <w:r w:rsidRPr="001C2A77">
        <w:rPr>
          <w:sz w:val="22"/>
          <w:szCs w:val="22"/>
        </w:rPr>
        <w:t>1133435005802,  ИНН</w:t>
      </w:r>
      <w:proofErr w:type="gramEnd"/>
      <w:r w:rsidRPr="001C2A77">
        <w:rPr>
          <w:sz w:val="22"/>
          <w:szCs w:val="22"/>
        </w:rPr>
        <w:t xml:space="preserve">/КПП 3435307875/343501001, 404110, Волгоградская область, город Волжский, улица им Космонавтов, дом 14, офис, в размере 660 000,00 рублей, 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"Лена </w:t>
      </w:r>
      <w:proofErr w:type="spellStart"/>
      <w:r w:rsidRPr="001C2A77">
        <w:rPr>
          <w:sz w:val="22"/>
          <w:szCs w:val="22"/>
        </w:rPr>
        <w:t>Шиппинг</w:t>
      </w:r>
      <w:proofErr w:type="spellEnd"/>
      <w:r w:rsidRPr="001C2A77">
        <w:rPr>
          <w:sz w:val="22"/>
          <w:szCs w:val="22"/>
        </w:rPr>
        <w:t xml:space="preserve">", ОГРН </w:t>
      </w:r>
      <w:proofErr w:type="gramStart"/>
      <w:r w:rsidRPr="001C2A77">
        <w:rPr>
          <w:sz w:val="22"/>
          <w:szCs w:val="22"/>
        </w:rPr>
        <w:t>1143443022161,  ИНН</w:t>
      </w:r>
      <w:proofErr w:type="gramEnd"/>
      <w:r w:rsidRPr="001C2A77">
        <w:rPr>
          <w:sz w:val="22"/>
          <w:szCs w:val="22"/>
        </w:rPr>
        <w:t xml:space="preserve">/КПП 3443930924/344301001, 400117 г. Волгоград, </w:t>
      </w:r>
      <w:proofErr w:type="spellStart"/>
      <w:r w:rsidRPr="001C2A77">
        <w:rPr>
          <w:sz w:val="22"/>
          <w:szCs w:val="22"/>
        </w:rPr>
        <w:t>ул.им</w:t>
      </w:r>
      <w:proofErr w:type="spellEnd"/>
      <w:r w:rsidRPr="001C2A77">
        <w:rPr>
          <w:sz w:val="22"/>
          <w:szCs w:val="22"/>
        </w:rPr>
        <w:t xml:space="preserve"> Землячки, д.66, </w:t>
      </w:r>
      <w:proofErr w:type="spellStart"/>
      <w:r w:rsidRPr="001C2A77">
        <w:rPr>
          <w:sz w:val="22"/>
          <w:szCs w:val="22"/>
        </w:rPr>
        <w:t>к.А</w:t>
      </w:r>
      <w:proofErr w:type="spellEnd"/>
      <w:r w:rsidRPr="001C2A77">
        <w:rPr>
          <w:sz w:val="22"/>
          <w:szCs w:val="22"/>
        </w:rPr>
        <w:t>, оф.2, в размере 123 840,00 рублей,  установлено определением  по делу А12-35514/2016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</w:t>
      </w:r>
      <w:proofErr w:type="spellStart"/>
      <w:r w:rsidRPr="001C2A77">
        <w:rPr>
          <w:sz w:val="22"/>
          <w:szCs w:val="22"/>
        </w:rPr>
        <w:t>МорРечФрахт</w:t>
      </w:r>
      <w:proofErr w:type="spellEnd"/>
      <w:r w:rsidRPr="001C2A77">
        <w:rPr>
          <w:sz w:val="22"/>
          <w:szCs w:val="22"/>
        </w:rPr>
        <w:t xml:space="preserve">", ОГРН </w:t>
      </w:r>
      <w:proofErr w:type="gramStart"/>
      <w:r w:rsidRPr="001C2A77">
        <w:rPr>
          <w:sz w:val="22"/>
          <w:szCs w:val="22"/>
        </w:rPr>
        <w:t>1093459003417,  ИНН</w:t>
      </w:r>
      <w:proofErr w:type="gramEnd"/>
      <w:r w:rsidRPr="001C2A77">
        <w:rPr>
          <w:sz w:val="22"/>
          <w:szCs w:val="22"/>
        </w:rPr>
        <w:t xml:space="preserve">/КПП 3442104925/772401001, 115516, город Москва, Промышленная улица, дом 11 строение 3, комната 21 в размере 17 097,74 рублей,  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"Нефтяной Трейдер", ОГРН </w:t>
      </w:r>
      <w:proofErr w:type="gramStart"/>
      <w:r w:rsidRPr="001C2A77">
        <w:rPr>
          <w:sz w:val="22"/>
          <w:szCs w:val="22"/>
        </w:rPr>
        <w:t>1113461006560,  ИНН</w:t>
      </w:r>
      <w:proofErr w:type="gramEnd"/>
      <w:r w:rsidRPr="001C2A77">
        <w:rPr>
          <w:sz w:val="22"/>
          <w:szCs w:val="22"/>
        </w:rPr>
        <w:t>/КПП 3448056026/343501001, 404110, Волгоградская область, город Волжский, улица им Космонавтов, дом 14, офис 6 в размере 68 631 097,88 рублей, установлено решением от 11.05.16 г. по делу № А12-10625/2016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</w:t>
      </w:r>
      <w:proofErr w:type="spellStart"/>
      <w:r w:rsidRPr="001C2A77">
        <w:rPr>
          <w:sz w:val="22"/>
          <w:szCs w:val="22"/>
        </w:rPr>
        <w:t>НижневолжскБункер</w:t>
      </w:r>
      <w:proofErr w:type="spellEnd"/>
      <w:r w:rsidRPr="001C2A77">
        <w:rPr>
          <w:sz w:val="22"/>
          <w:szCs w:val="22"/>
        </w:rPr>
        <w:t xml:space="preserve">", ОГРН </w:t>
      </w:r>
      <w:proofErr w:type="gramStart"/>
      <w:r w:rsidRPr="001C2A77">
        <w:rPr>
          <w:sz w:val="22"/>
          <w:szCs w:val="22"/>
        </w:rPr>
        <w:t>1133435005153,  ИНН</w:t>
      </w:r>
      <w:proofErr w:type="gramEnd"/>
      <w:r w:rsidRPr="001C2A77">
        <w:rPr>
          <w:sz w:val="22"/>
          <w:szCs w:val="22"/>
        </w:rPr>
        <w:t xml:space="preserve">/КПП 3435307226/343501001, 404110, Волгоградская область, город Волжский, улица им Космонавтов, дом 14, офис 7 в размере 651 703,99 рублей, 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"СнабОйл", ОГРН </w:t>
      </w:r>
      <w:proofErr w:type="gramStart"/>
      <w:r w:rsidRPr="001C2A77">
        <w:rPr>
          <w:sz w:val="22"/>
          <w:szCs w:val="22"/>
        </w:rPr>
        <w:t>1133435005813,  ИНН</w:t>
      </w:r>
      <w:proofErr w:type="gramEnd"/>
      <w:r w:rsidRPr="001C2A77">
        <w:rPr>
          <w:sz w:val="22"/>
          <w:szCs w:val="22"/>
        </w:rPr>
        <w:t>/КПП 3435307882/526301001, 603003, область Нижегородская, Нижний Новгород, улица Станционная, д. 60, оф.4, в размере 749 268,80 рублей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"</w:t>
      </w:r>
      <w:proofErr w:type="spellStart"/>
      <w:r w:rsidRPr="001C2A77">
        <w:rPr>
          <w:sz w:val="22"/>
          <w:szCs w:val="22"/>
        </w:rPr>
        <w:t>Прайм</w:t>
      </w:r>
      <w:proofErr w:type="spellEnd"/>
      <w:r w:rsidRPr="001C2A77">
        <w:rPr>
          <w:sz w:val="22"/>
          <w:szCs w:val="22"/>
        </w:rPr>
        <w:t xml:space="preserve"> </w:t>
      </w:r>
      <w:proofErr w:type="spellStart"/>
      <w:r w:rsidRPr="001C2A77">
        <w:rPr>
          <w:sz w:val="22"/>
          <w:szCs w:val="22"/>
        </w:rPr>
        <w:t>Шиппинг</w:t>
      </w:r>
      <w:proofErr w:type="spellEnd"/>
      <w:r w:rsidRPr="001C2A77">
        <w:rPr>
          <w:sz w:val="22"/>
          <w:szCs w:val="22"/>
        </w:rPr>
        <w:t xml:space="preserve">", ОГРН </w:t>
      </w:r>
      <w:proofErr w:type="gramStart"/>
      <w:r w:rsidRPr="001C2A77">
        <w:rPr>
          <w:sz w:val="22"/>
          <w:szCs w:val="22"/>
        </w:rPr>
        <w:t>1056317028350,  ИНН</w:t>
      </w:r>
      <w:proofErr w:type="gramEnd"/>
      <w:r w:rsidRPr="001C2A77">
        <w:rPr>
          <w:sz w:val="22"/>
          <w:szCs w:val="22"/>
        </w:rPr>
        <w:t>/КПП 6317060306/631701001, 443099, Самарская область, город Самара, улица Максима Горького, дом 78 в, в размере 17 710,50 рублей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"Самарское Судоходное Агентство", ОГРН </w:t>
      </w:r>
      <w:proofErr w:type="gramStart"/>
      <w:r w:rsidRPr="001C2A77">
        <w:rPr>
          <w:sz w:val="22"/>
          <w:szCs w:val="22"/>
        </w:rPr>
        <w:t>1076317004730,  ИНН</w:t>
      </w:r>
      <w:proofErr w:type="gramEnd"/>
      <w:r w:rsidRPr="001C2A77">
        <w:rPr>
          <w:sz w:val="22"/>
          <w:szCs w:val="22"/>
        </w:rPr>
        <w:t xml:space="preserve">/КПП6314028738/631401001, </w:t>
      </w:r>
      <w:smartTag w:uri="urn:schemas-microsoft-com:office:smarttags" w:element="metricconverter">
        <w:smartTagPr>
          <w:attr w:name="ProductID" w:val="443042, г"/>
        </w:smartTagPr>
        <w:r w:rsidRPr="001C2A77">
          <w:rPr>
            <w:sz w:val="22"/>
            <w:szCs w:val="22"/>
          </w:rPr>
          <w:t>443042, г</w:t>
        </w:r>
      </w:smartTag>
      <w:r w:rsidRPr="001C2A77">
        <w:rPr>
          <w:sz w:val="22"/>
          <w:szCs w:val="22"/>
        </w:rPr>
        <w:t xml:space="preserve">. Самара, ул. Белорусская д.104, кв.60 в размере </w:t>
      </w:r>
      <w:r w:rsidRPr="001C2A77">
        <w:rPr>
          <w:sz w:val="22"/>
          <w:szCs w:val="22"/>
          <w:lang w:val="en-US"/>
        </w:rPr>
        <w:t>1 705 000,00</w:t>
      </w:r>
      <w:r w:rsidRPr="001C2A77">
        <w:rPr>
          <w:sz w:val="22"/>
          <w:szCs w:val="22"/>
        </w:rPr>
        <w:t xml:space="preserve"> рублей.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  <w:lang w:val="en-US"/>
        </w:rPr>
      </w:pPr>
      <w:r w:rsidRPr="001C2A77">
        <w:rPr>
          <w:sz w:val="22"/>
          <w:szCs w:val="22"/>
          <w:lang w:val="en-US"/>
        </w:rPr>
        <w:t xml:space="preserve">"PETROMARINE OVERSEAS L.P", Great Britain, Scotland, Suite 1, 78, Montgomery Street, Edinburg </w:t>
      </w:r>
      <w:r w:rsidRPr="001C2A77">
        <w:rPr>
          <w:sz w:val="22"/>
          <w:szCs w:val="22"/>
        </w:rPr>
        <w:t>в</w:t>
      </w:r>
      <w:r w:rsidRPr="001C2A77">
        <w:rPr>
          <w:sz w:val="22"/>
          <w:szCs w:val="22"/>
          <w:lang w:val="en-US"/>
        </w:rPr>
        <w:t xml:space="preserve"> </w:t>
      </w:r>
      <w:r w:rsidRPr="001C2A77">
        <w:rPr>
          <w:sz w:val="22"/>
          <w:szCs w:val="22"/>
        </w:rPr>
        <w:t>размере</w:t>
      </w:r>
      <w:r w:rsidRPr="001C2A77">
        <w:rPr>
          <w:sz w:val="22"/>
          <w:szCs w:val="22"/>
          <w:lang w:val="en-US"/>
        </w:rPr>
        <w:t xml:space="preserve"> 13 773 882,83 </w:t>
      </w:r>
      <w:r w:rsidRPr="001C2A77">
        <w:rPr>
          <w:sz w:val="22"/>
          <w:szCs w:val="22"/>
        </w:rPr>
        <w:t>рублей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  <w:lang w:val="en-US"/>
        </w:rPr>
      </w:pPr>
      <w:r w:rsidRPr="001C2A77">
        <w:rPr>
          <w:sz w:val="22"/>
          <w:szCs w:val="22"/>
          <w:lang w:val="en-US"/>
        </w:rPr>
        <w:t xml:space="preserve">"Toshkent Shipping Corporation", </w:t>
      </w:r>
      <w:proofErr w:type="spellStart"/>
      <w:r w:rsidRPr="001C2A77">
        <w:rPr>
          <w:sz w:val="22"/>
          <w:szCs w:val="22"/>
          <w:lang w:val="en-US"/>
        </w:rPr>
        <w:t>P.O.Box</w:t>
      </w:r>
      <w:proofErr w:type="spellEnd"/>
      <w:r w:rsidRPr="001C2A77">
        <w:rPr>
          <w:sz w:val="22"/>
          <w:szCs w:val="22"/>
          <w:lang w:val="en-US"/>
        </w:rPr>
        <w:t xml:space="preserve"> 3321, Drake Chambers, Road Town, Tortola, British Virgin Islands </w:t>
      </w:r>
      <w:r w:rsidRPr="001C2A77">
        <w:rPr>
          <w:sz w:val="22"/>
          <w:szCs w:val="22"/>
        </w:rPr>
        <w:t>в</w:t>
      </w:r>
      <w:r w:rsidRPr="001C2A77">
        <w:rPr>
          <w:sz w:val="22"/>
          <w:szCs w:val="22"/>
          <w:lang w:val="en-US"/>
        </w:rPr>
        <w:t xml:space="preserve"> </w:t>
      </w:r>
      <w:r w:rsidRPr="001C2A77">
        <w:rPr>
          <w:sz w:val="22"/>
          <w:szCs w:val="22"/>
        </w:rPr>
        <w:t>размере</w:t>
      </w:r>
      <w:r w:rsidRPr="001C2A77">
        <w:rPr>
          <w:sz w:val="22"/>
          <w:szCs w:val="22"/>
          <w:lang w:val="en-US"/>
        </w:rPr>
        <w:t xml:space="preserve"> 32 172 480,53 </w:t>
      </w:r>
      <w:r w:rsidRPr="001C2A77">
        <w:rPr>
          <w:sz w:val="22"/>
          <w:szCs w:val="22"/>
        </w:rPr>
        <w:t>рублей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  <w:lang w:val="en-US"/>
        </w:rPr>
      </w:pPr>
      <w:r w:rsidRPr="001C2A77">
        <w:rPr>
          <w:sz w:val="22"/>
          <w:szCs w:val="22"/>
          <w:lang w:val="en-US"/>
        </w:rPr>
        <w:t xml:space="preserve">VDSA Oil &amp; Chemical Transportation Limited, 3/F., </w:t>
      </w:r>
      <w:proofErr w:type="spellStart"/>
      <w:r w:rsidRPr="001C2A77">
        <w:rPr>
          <w:sz w:val="22"/>
          <w:szCs w:val="22"/>
          <w:lang w:val="en-US"/>
        </w:rPr>
        <w:t>Jonsim</w:t>
      </w:r>
      <w:proofErr w:type="spellEnd"/>
      <w:r w:rsidRPr="001C2A77">
        <w:rPr>
          <w:sz w:val="22"/>
          <w:szCs w:val="22"/>
          <w:lang w:val="en-US"/>
        </w:rPr>
        <w:t xml:space="preserve"> Place, 228, Queen`s Road East, </w:t>
      </w:r>
      <w:proofErr w:type="spellStart"/>
      <w:r w:rsidRPr="001C2A77">
        <w:rPr>
          <w:sz w:val="22"/>
          <w:szCs w:val="22"/>
          <w:lang w:val="en-US"/>
        </w:rPr>
        <w:t>Wanchai</w:t>
      </w:r>
      <w:proofErr w:type="spellEnd"/>
      <w:r w:rsidRPr="001C2A77">
        <w:rPr>
          <w:sz w:val="22"/>
          <w:szCs w:val="22"/>
          <w:lang w:val="en-US"/>
        </w:rPr>
        <w:t xml:space="preserve">, Hong Kong </w:t>
      </w:r>
      <w:r w:rsidRPr="001C2A77">
        <w:rPr>
          <w:sz w:val="22"/>
          <w:szCs w:val="22"/>
        </w:rPr>
        <w:t>в</w:t>
      </w:r>
      <w:r w:rsidRPr="001C2A77">
        <w:rPr>
          <w:sz w:val="22"/>
          <w:szCs w:val="22"/>
          <w:lang w:val="en-US"/>
        </w:rPr>
        <w:t xml:space="preserve"> </w:t>
      </w:r>
      <w:r w:rsidRPr="001C2A77">
        <w:rPr>
          <w:sz w:val="22"/>
          <w:szCs w:val="22"/>
        </w:rPr>
        <w:t>размере</w:t>
      </w:r>
      <w:r w:rsidRPr="001C2A77">
        <w:rPr>
          <w:sz w:val="22"/>
          <w:szCs w:val="22"/>
          <w:lang w:val="en-US"/>
        </w:rPr>
        <w:t xml:space="preserve"> 163 206 000,73 </w:t>
      </w:r>
      <w:r w:rsidRPr="001C2A77">
        <w:rPr>
          <w:sz w:val="22"/>
          <w:szCs w:val="22"/>
        </w:rPr>
        <w:t>рублей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''</w:t>
      </w:r>
      <w:proofErr w:type="spellStart"/>
      <w:r w:rsidRPr="001C2A77">
        <w:rPr>
          <w:sz w:val="22"/>
          <w:szCs w:val="22"/>
        </w:rPr>
        <w:t>АзовТрансТерминал</w:t>
      </w:r>
      <w:proofErr w:type="spellEnd"/>
      <w:r w:rsidRPr="001C2A77">
        <w:rPr>
          <w:sz w:val="22"/>
          <w:szCs w:val="22"/>
        </w:rPr>
        <w:t>'</w:t>
      </w:r>
      <w:proofErr w:type="gramStart"/>
      <w:r w:rsidRPr="001C2A77">
        <w:rPr>
          <w:sz w:val="22"/>
          <w:szCs w:val="22"/>
        </w:rPr>
        <w:t>' ,</w:t>
      </w:r>
      <w:proofErr w:type="gramEnd"/>
      <w:r w:rsidRPr="001C2A77">
        <w:rPr>
          <w:sz w:val="22"/>
          <w:szCs w:val="22"/>
        </w:rPr>
        <w:t xml:space="preserve"> ОГРН 1026100507212,  ИНН/КПП 6101032257/616301001, 344022, Ростовская область, город Ростов-на-Дону, </w:t>
      </w:r>
      <w:proofErr w:type="spellStart"/>
      <w:r w:rsidRPr="001C2A77">
        <w:rPr>
          <w:sz w:val="22"/>
          <w:szCs w:val="22"/>
        </w:rPr>
        <w:t>Грибоедовский</w:t>
      </w:r>
      <w:proofErr w:type="spellEnd"/>
      <w:r w:rsidRPr="001C2A77">
        <w:rPr>
          <w:sz w:val="22"/>
          <w:szCs w:val="22"/>
        </w:rPr>
        <w:t xml:space="preserve"> переулок, 17/173 в размере 22 259 225,15 рублей,  установлено определениями  по делу А53-29360/2014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ООО «КУРС», ОГРН </w:t>
      </w:r>
      <w:proofErr w:type="gramStart"/>
      <w:r w:rsidRPr="001C2A77">
        <w:rPr>
          <w:sz w:val="22"/>
          <w:szCs w:val="22"/>
        </w:rPr>
        <w:t>1086167004153,  ИНН</w:t>
      </w:r>
      <w:proofErr w:type="gramEnd"/>
      <w:r w:rsidRPr="001C2A77">
        <w:rPr>
          <w:sz w:val="22"/>
          <w:szCs w:val="22"/>
        </w:rPr>
        <w:t xml:space="preserve">/КПП 6167100500/616701001, 344019, область Ростовская, город Ростов-на-дону, ул. </w:t>
      </w:r>
      <w:proofErr w:type="spellStart"/>
      <w:r w:rsidRPr="001C2A77">
        <w:rPr>
          <w:sz w:val="22"/>
          <w:szCs w:val="22"/>
        </w:rPr>
        <w:t>Каяни</w:t>
      </w:r>
      <w:proofErr w:type="spellEnd"/>
      <w:r w:rsidRPr="001C2A77">
        <w:rPr>
          <w:sz w:val="22"/>
          <w:szCs w:val="22"/>
        </w:rPr>
        <w:t>, д.18, офис 208 в размере 2 517 334,16 рублей установлено решением от 30.08.16 г. по делу № А53-13009/2016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>ООО «</w:t>
      </w:r>
      <w:proofErr w:type="spellStart"/>
      <w:r w:rsidRPr="001C2A77">
        <w:rPr>
          <w:sz w:val="22"/>
          <w:szCs w:val="22"/>
        </w:rPr>
        <w:t>ВолгоРесурс</w:t>
      </w:r>
      <w:proofErr w:type="spellEnd"/>
      <w:proofErr w:type="gramStart"/>
      <w:r w:rsidRPr="001C2A77">
        <w:rPr>
          <w:sz w:val="22"/>
          <w:szCs w:val="22"/>
        </w:rPr>
        <w:t>»,  ОГРН</w:t>
      </w:r>
      <w:proofErr w:type="gramEnd"/>
      <w:r w:rsidRPr="001C2A77">
        <w:rPr>
          <w:sz w:val="22"/>
          <w:szCs w:val="22"/>
        </w:rPr>
        <w:t xml:space="preserve"> 1133435006099,  ИНН/КПП 3435308163/343501001, 404122, Волгоградская область, город Волжский, улица Кирова, 19 в размере 2 661 225,00 рублей установлено определениями по делу № А12-54068/2015</w:t>
      </w:r>
    </w:p>
    <w:p w:rsidR="00A01392" w:rsidRPr="001C2A77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2"/>
          <w:szCs w:val="22"/>
        </w:rPr>
      </w:pPr>
      <w:r w:rsidRPr="001C2A77">
        <w:rPr>
          <w:sz w:val="22"/>
          <w:szCs w:val="22"/>
        </w:rPr>
        <w:t xml:space="preserve">Филиппов Александр Владимирович, 404162, Волгоградская область, </w:t>
      </w:r>
      <w:proofErr w:type="spellStart"/>
      <w:r w:rsidRPr="001C2A77">
        <w:rPr>
          <w:sz w:val="22"/>
          <w:szCs w:val="22"/>
        </w:rPr>
        <w:t>Среднеахтубинский</w:t>
      </w:r>
      <w:proofErr w:type="spellEnd"/>
      <w:r w:rsidRPr="001C2A77">
        <w:rPr>
          <w:sz w:val="22"/>
          <w:szCs w:val="22"/>
        </w:rPr>
        <w:t xml:space="preserve"> р-он, г. Краснослободск, ул. Дзержинского, д.38 в размере 332 140,00 рублей установлено определением по делу № А12-46084/2016</w:t>
      </w:r>
    </w:p>
    <w:p w:rsidR="00A01392" w:rsidRPr="005C145A" w:rsidRDefault="00A01392" w:rsidP="00A01392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proofErr w:type="spellStart"/>
      <w:r w:rsidRPr="001C2A77">
        <w:rPr>
          <w:sz w:val="22"/>
          <w:szCs w:val="22"/>
        </w:rPr>
        <w:t>Усикова</w:t>
      </w:r>
      <w:proofErr w:type="spellEnd"/>
      <w:r w:rsidRPr="001C2A77">
        <w:rPr>
          <w:sz w:val="22"/>
          <w:szCs w:val="22"/>
        </w:rPr>
        <w:t xml:space="preserve"> (</w:t>
      </w:r>
      <w:proofErr w:type="spellStart"/>
      <w:r w:rsidRPr="001C2A77">
        <w:rPr>
          <w:sz w:val="22"/>
          <w:szCs w:val="22"/>
        </w:rPr>
        <w:t>Арчакова</w:t>
      </w:r>
      <w:proofErr w:type="spellEnd"/>
      <w:r w:rsidRPr="001C2A77">
        <w:rPr>
          <w:sz w:val="22"/>
          <w:szCs w:val="22"/>
        </w:rPr>
        <w:t xml:space="preserve">) Наталья Сергеевна, 400117, г. Волгоград, ул. Бульвар 30-летия Победы, д. 66 кв. </w:t>
      </w:r>
      <w:proofErr w:type="gramStart"/>
      <w:r w:rsidRPr="001C2A77">
        <w:rPr>
          <w:sz w:val="22"/>
          <w:szCs w:val="22"/>
        </w:rPr>
        <w:t>33  в</w:t>
      </w:r>
      <w:proofErr w:type="gramEnd"/>
      <w:r w:rsidRPr="001C2A77">
        <w:rPr>
          <w:sz w:val="22"/>
          <w:szCs w:val="22"/>
        </w:rPr>
        <w:t xml:space="preserve"> размере 243 500,00 рублей</w:t>
      </w:r>
      <w:bookmarkStart w:id="0" w:name="_GoBack"/>
      <w:bookmarkEnd w:id="0"/>
    </w:p>
    <w:p w:rsidR="00A01392" w:rsidRDefault="00A01392" w:rsidP="0033195B">
      <w:pPr>
        <w:overflowPunct w:val="0"/>
        <w:autoSpaceDE w:val="0"/>
        <w:autoSpaceDN w:val="0"/>
        <w:adjustRightInd w:val="0"/>
        <w:jc w:val="both"/>
        <w:textAlignment w:val="baseline"/>
        <w:rPr>
          <w:rStyle w:val="ib1"/>
          <w:b w:val="0"/>
          <w:bCs/>
          <w:i w:val="0"/>
          <w:iCs/>
        </w:rPr>
      </w:pPr>
    </w:p>
    <w:p w:rsidR="00985FE6" w:rsidRPr="00ED67E4" w:rsidRDefault="00985FE6" w:rsidP="006369E7">
      <w:pPr>
        <w:overflowPunct w:val="0"/>
        <w:autoSpaceDE w:val="0"/>
        <w:autoSpaceDN w:val="0"/>
        <w:adjustRightInd w:val="0"/>
        <w:jc w:val="both"/>
        <w:textAlignment w:val="baseline"/>
      </w:pPr>
      <w:r w:rsidRPr="00ED67E4">
        <w:t>2.2. Имущество ООО "Волго-Донское Судовое Агентство", принадлежит Продавцу на праве собственности.</w:t>
      </w:r>
    </w:p>
    <w:p w:rsidR="00B92712" w:rsidRPr="0072741A" w:rsidRDefault="00985FE6" w:rsidP="006369E7">
      <w:pPr>
        <w:overflowPunct w:val="0"/>
        <w:autoSpaceDE w:val="0"/>
        <w:autoSpaceDN w:val="0"/>
        <w:adjustRightInd w:val="0"/>
        <w:jc w:val="both"/>
        <w:textAlignment w:val="baseline"/>
      </w:pPr>
      <w:r w:rsidRPr="00ED67E4">
        <w:t xml:space="preserve">2.3.  Продавец гарантирует, что до заключения настоящего договора указанное в п. 2.1 Имущество никому другому не продано, не отчуждено каким-либо иным образом, никому не передано в аренду, в споре, под арестом не </w:t>
      </w:r>
      <w:proofErr w:type="gramStart"/>
      <w:r w:rsidRPr="00ED67E4">
        <w:t>состоит,  каких</w:t>
      </w:r>
      <w:proofErr w:type="gramEnd"/>
      <w:r w:rsidRPr="00ED67E4">
        <w:t>-либо иных обременений имущества не имеется.</w:t>
      </w:r>
    </w:p>
    <w:p w:rsidR="00985FE6" w:rsidRPr="0050624C" w:rsidRDefault="00985FE6" w:rsidP="007F7BF3">
      <w:pPr>
        <w:spacing w:before="120" w:after="120"/>
        <w:jc w:val="center"/>
        <w:rPr>
          <w:b/>
        </w:rPr>
      </w:pPr>
      <w:r w:rsidRPr="0050624C">
        <w:rPr>
          <w:b/>
        </w:rPr>
        <w:t>3. ЦЕНА ДОГОВОРА.</w:t>
      </w:r>
    </w:p>
    <w:p w:rsidR="00985FE6" w:rsidRPr="00A622A8" w:rsidRDefault="00985FE6" w:rsidP="007F7BF3">
      <w:pPr>
        <w:jc w:val="both"/>
        <w:rPr>
          <w:color w:val="FF0000"/>
        </w:rPr>
      </w:pPr>
      <w:r w:rsidRPr="0050624C">
        <w:t xml:space="preserve">3.1. Стоимость Имущества, передающегося в собственность Покупателю, составляет </w:t>
      </w:r>
      <w:r w:rsidR="00FB2D02">
        <w:t>__________</w:t>
      </w:r>
      <w:r w:rsidRPr="0072741A">
        <w:t>руб. 00 коп. НДС</w:t>
      </w:r>
      <w:r w:rsidR="0072741A" w:rsidRPr="0072741A">
        <w:t xml:space="preserve"> не облагается</w:t>
      </w:r>
      <w:r w:rsidRPr="00A622A8">
        <w:rPr>
          <w:color w:val="FF0000"/>
        </w:rPr>
        <w:t xml:space="preserve">. </w:t>
      </w:r>
    </w:p>
    <w:p w:rsidR="00985FE6" w:rsidRPr="0050624C" w:rsidRDefault="00985FE6" w:rsidP="007F7BF3">
      <w:pPr>
        <w:jc w:val="both"/>
      </w:pPr>
      <w:r w:rsidRPr="0050624C">
        <w:t>Покупатель обязан оплатить имущество в течение 30 дней с момента подписания договора.</w:t>
      </w:r>
    </w:p>
    <w:p w:rsidR="00985FE6" w:rsidRPr="00262DAC" w:rsidRDefault="00985FE6" w:rsidP="007F7BF3">
      <w:pPr>
        <w:jc w:val="both"/>
      </w:pPr>
      <w:r w:rsidRPr="0050624C">
        <w:t xml:space="preserve">3.2. Ранее оплаченный задаток в </w:t>
      </w:r>
      <w:r w:rsidR="002C158A" w:rsidRPr="00262DAC">
        <w:t>размере</w:t>
      </w:r>
      <w:r w:rsidR="002C158A">
        <w:rPr>
          <w:color w:val="FF0000"/>
        </w:rPr>
        <w:t xml:space="preserve"> </w:t>
      </w:r>
      <w:r w:rsidR="00262DAC" w:rsidRPr="00262DAC">
        <w:t xml:space="preserve">______________ </w:t>
      </w:r>
      <w:r w:rsidRPr="00262DAC">
        <w:t xml:space="preserve">засчитывается в счет оплаты имущества.   </w:t>
      </w:r>
    </w:p>
    <w:p w:rsidR="00985FE6" w:rsidRPr="0050624C" w:rsidRDefault="00985FE6" w:rsidP="007F7BF3">
      <w:pPr>
        <w:pStyle w:val="2"/>
        <w:spacing w:before="120" w:line="240" w:lineRule="auto"/>
        <w:jc w:val="center"/>
        <w:rPr>
          <w:b/>
        </w:rPr>
      </w:pPr>
      <w:r w:rsidRPr="0050624C">
        <w:rPr>
          <w:b/>
        </w:rPr>
        <w:lastRenderedPageBreak/>
        <w:t>4. ПОРЯДОК ПЕРЕДАЧИ ИМУЩЕСТВА.</w:t>
      </w:r>
    </w:p>
    <w:p w:rsidR="00985FE6" w:rsidRPr="0050624C" w:rsidRDefault="00985FE6" w:rsidP="00096BE1">
      <w:pPr>
        <w:pStyle w:val="2"/>
        <w:spacing w:after="0" w:line="240" w:lineRule="auto"/>
        <w:jc w:val="both"/>
        <w:rPr>
          <w:b/>
        </w:rPr>
      </w:pPr>
      <w:r w:rsidRPr="0050624C">
        <w:t xml:space="preserve">4.1. Продавец обязан в течение </w:t>
      </w:r>
      <w:r w:rsidR="00333175">
        <w:t>5</w:t>
      </w:r>
      <w:r w:rsidRPr="0050624C">
        <w:t xml:space="preserve"> дней с момента полной оплаты Имущества передать Покупателю </w:t>
      </w:r>
      <w:r>
        <w:t xml:space="preserve">по месту нахождения </w:t>
      </w:r>
      <w:r w:rsidRPr="0050624C">
        <w:t>Имуществ</w:t>
      </w:r>
      <w:r>
        <w:t>а</w:t>
      </w:r>
      <w:r w:rsidR="00262DAC">
        <w:t xml:space="preserve"> __________________</w:t>
      </w:r>
      <w:r w:rsidRPr="0050624C">
        <w:t xml:space="preserve"> по акту приема-передачи, подписанному сторонами</w:t>
      </w:r>
      <w:r>
        <w:t>.</w:t>
      </w:r>
    </w:p>
    <w:p w:rsidR="00985FE6" w:rsidRPr="0050624C" w:rsidRDefault="00985FE6" w:rsidP="007F7BF3">
      <w:pPr>
        <w:pStyle w:val="2"/>
        <w:spacing w:before="120" w:line="240" w:lineRule="auto"/>
        <w:jc w:val="center"/>
        <w:rPr>
          <w:b/>
        </w:rPr>
      </w:pPr>
      <w:r w:rsidRPr="0050624C">
        <w:rPr>
          <w:b/>
        </w:rPr>
        <w:t xml:space="preserve">5. ОБЯЗАННОСТИ СТОРОН. </w:t>
      </w:r>
    </w:p>
    <w:p w:rsidR="00985FE6" w:rsidRPr="0050624C" w:rsidRDefault="00985FE6" w:rsidP="007F7BF3">
      <w:pPr>
        <w:pStyle w:val="2"/>
        <w:spacing w:after="0" w:line="240" w:lineRule="auto"/>
      </w:pPr>
      <w:r w:rsidRPr="0050624C">
        <w:t>5.1. Продавец обязуется:</w:t>
      </w:r>
    </w:p>
    <w:p w:rsidR="00985FE6" w:rsidRDefault="00985FE6" w:rsidP="007F7BF3">
      <w:pPr>
        <w:pStyle w:val="2"/>
        <w:spacing w:after="0" w:line="240" w:lineRule="auto"/>
      </w:pPr>
      <w:r w:rsidRPr="0050624C">
        <w:t>5.1.1. Передать в собственность Покупателя Имущество, являющееся предметом настоящего договора по акту приема –передачи;</w:t>
      </w:r>
    </w:p>
    <w:p w:rsidR="00985FE6" w:rsidRDefault="00985FE6" w:rsidP="007F7BF3">
      <w:pPr>
        <w:pStyle w:val="2"/>
        <w:spacing w:after="0" w:line="240" w:lineRule="auto"/>
      </w:pPr>
      <w:r>
        <w:t>5.1.2. Погасить запись об ипотеке имущества</w:t>
      </w:r>
    </w:p>
    <w:p w:rsidR="00985FE6" w:rsidRPr="0050624C" w:rsidRDefault="00985FE6" w:rsidP="007F7BF3">
      <w:pPr>
        <w:pStyle w:val="2"/>
        <w:spacing w:after="0" w:line="240" w:lineRule="auto"/>
      </w:pPr>
      <w:r w:rsidRPr="00A63005">
        <w:t>5.1.3. Нести расходы, связанные с содержанием имущества до момента передачи судна по акту приема передачи</w:t>
      </w:r>
      <w:r>
        <w:t>.</w:t>
      </w:r>
    </w:p>
    <w:p w:rsidR="00985FE6" w:rsidRPr="0050624C" w:rsidRDefault="00985FE6" w:rsidP="007F7BF3">
      <w:pPr>
        <w:pStyle w:val="2"/>
        <w:spacing w:after="0" w:line="240" w:lineRule="auto"/>
      </w:pPr>
      <w:r w:rsidRPr="0050624C">
        <w:t>5.2. Покупатель обязуется:</w:t>
      </w:r>
    </w:p>
    <w:p w:rsidR="00985FE6" w:rsidRPr="0050624C" w:rsidRDefault="00985FE6" w:rsidP="007F7BF3">
      <w:pPr>
        <w:pStyle w:val="2"/>
        <w:spacing w:after="0" w:line="240" w:lineRule="auto"/>
      </w:pPr>
      <w:r w:rsidRPr="0050624C">
        <w:t>5.2.1. Произвести расчет за переданное ему имущество в соответствии с условиями договора.</w:t>
      </w:r>
    </w:p>
    <w:p w:rsidR="00985FE6" w:rsidRPr="0050624C" w:rsidRDefault="00985FE6" w:rsidP="007F7BF3">
      <w:pPr>
        <w:pStyle w:val="2"/>
        <w:spacing w:after="0" w:line="240" w:lineRule="auto"/>
      </w:pPr>
      <w:r w:rsidRPr="0050624C">
        <w:t xml:space="preserve">5.2.2. Осуществить приемку Имущества по акту приема-передачи. </w:t>
      </w:r>
    </w:p>
    <w:p w:rsidR="00985FE6" w:rsidRDefault="00985FE6" w:rsidP="007F7BF3">
      <w:pPr>
        <w:pStyle w:val="2"/>
        <w:spacing w:after="0" w:line="240" w:lineRule="auto"/>
      </w:pPr>
      <w:r w:rsidRPr="0050624C">
        <w:t xml:space="preserve">5.2.3. За свой счет осуществить вывоз имущества и переход права собственности. </w:t>
      </w:r>
    </w:p>
    <w:p w:rsidR="00985FE6" w:rsidRPr="0050624C" w:rsidRDefault="00985FE6" w:rsidP="007F7BF3">
      <w:pPr>
        <w:pStyle w:val="2"/>
        <w:spacing w:before="120" w:line="240" w:lineRule="auto"/>
        <w:jc w:val="center"/>
        <w:rPr>
          <w:b/>
        </w:rPr>
      </w:pPr>
      <w:r>
        <w:rPr>
          <w:b/>
        </w:rPr>
        <w:t>6</w:t>
      </w:r>
      <w:r w:rsidRPr="0050624C">
        <w:rPr>
          <w:b/>
        </w:rPr>
        <w:t>. ОТВЕТСТВЕННОСТЬ СТОРОН.</w:t>
      </w:r>
    </w:p>
    <w:p w:rsidR="00985FE6" w:rsidRPr="0050624C" w:rsidRDefault="00985FE6" w:rsidP="007F7BF3">
      <w:pPr>
        <w:pStyle w:val="ConsNormal"/>
        <w:widowControl/>
        <w:ind w:firstLine="0"/>
        <w:jc w:val="both"/>
        <w:rPr>
          <w:rFonts w:ascii="Times New Roman"/>
          <w:sz w:val="24"/>
          <w:szCs w:val="24"/>
        </w:rPr>
      </w:pPr>
      <w:r w:rsidRPr="0050624C">
        <w:rPr>
          <w:rFonts w:ascii="Times New Roman"/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985FE6" w:rsidRPr="0050624C" w:rsidRDefault="00985FE6" w:rsidP="007F7BF3">
      <w:pPr>
        <w:pStyle w:val="ConsNonformat"/>
        <w:widowControl/>
        <w:jc w:val="both"/>
        <w:rPr>
          <w:rFonts w:ascii="Times New Roman"/>
          <w:sz w:val="24"/>
          <w:szCs w:val="24"/>
        </w:rPr>
      </w:pPr>
      <w:r w:rsidRPr="0050624C">
        <w:rPr>
          <w:rFonts w:ascii="Times New Roman"/>
          <w:sz w:val="24"/>
          <w:szCs w:val="24"/>
        </w:rPr>
        <w:t xml:space="preserve">6.2. В случае нарушения Покупателем обязательства по оплате Имущества полностью или в части Продавец имеет право расторгнуть настоящий договор в одностороннем порядке.   </w:t>
      </w:r>
    </w:p>
    <w:p w:rsidR="00985FE6" w:rsidRPr="0050624C" w:rsidRDefault="00985FE6" w:rsidP="006369E7">
      <w:pPr>
        <w:jc w:val="both"/>
      </w:pPr>
      <w:r w:rsidRPr="0050624C"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85FE6" w:rsidRPr="0050624C" w:rsidRDefault="00985FE6" w:rsidP="006369E7">
      <w:pPr>
        <w:pStyle w:val="ConsNonformat"/>
        <w:widowControl/>
        <w:jc w:val="both"/>
        <w:rPr>
          <w:rFonts w:ascii="Times New Roman"/>
          <w:sz w:val="24"/>
          <w:szCs w:val="24"/>
        </w:rPr>
      </w:pPr>
      <w:r w:rsidRPr="0050624C">
        <w:rPr>
          <w:rFonts w:asci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85FE6" w:rsidRPr="0050624C" w:rsidRDefault="00985FE6" w:rsidP="007F7BF3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7</w:t>
      </w:r>
      <w:r w:rsidRPr="0050624C">
        <w:rPr>
          <w:rFonts w:ascii="Times New Roman"/>
          <w:b/>
          <w:sz w:val="24"/>
          <w:szCs w:val="24"/>
        </w:rPr>
        <w:t>. ФОРС-МАЖОР.</w:t>
      </w:r>
    </w:p>
    <w:p w:rsidR="00985FE6" w:rsidRDefault="00985FE6" w:rsidP="007F7BF3">
      <w:pPr>
        <w:pStyle w:val="ConsNormal"/>
        <w:widowControl/>
        <w:ind w:firstLine="0"/>
        <w:jc w:val="both"/>
        <w:rPr>
          <w:rFonts w:ascii="Times New Roman"/>
          <w:sz w:val="24"/>
          <w:szCs w:val="24"/>
        </w:rPr>
      </w:pPr>
      <w:r w:rsidRPr="0050624C">
        <w:rPr>
          <w:rFonts w:ascii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85FE6" w:rsidRDefault="00985FE6" w:rsidP="00C778AA">
      <w:pPr>
        <w:pStyle w:val="2"/>
        <w:spacing w:before="120" w:line="240" w:lineRule="auto"/>
        <w:jc w:val="center"/>
      </w:pPr>
      <w:r>
        <w:rPr>
          <w:b/>
          <w:caps/>
          <w:lang w:eastAsia="en-US"/>
        </w:rPr>
        <w:t xml:space="preserve">8. </w:t>
      </w:r>
      <w:r w:rsidRPr="00031C76">
        <w:rPr>
          <w:b/>
          <w:caps/>
          <w:lang w:eastAsia="en-US"/>
        </w:rPr>
        <w:t>Порядок заключения договора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 w:rsidRPr="00031C76">
        <w:rPr>
          <w:bCs/>
          <w:color w:val="000000"/>
        </w:rPr>
        <w:t xml:space="preserve">Настоящий договор </w:t>
      </w:r>
      <w:r>
        <w:rPr>
          <w:bCs/>
          <w:color w:val="000000"/>
        </w:rPr>
        <w:t>заключается</w:t>
      </w:r>
      <w:r w:rsidRPr="00031C76">
        <w:rPr>
          <w:bCs/>
          <w:color w:val="000000"/>
        </w:rPr>
        <w:t xml:space="preserve"> путём обмена документами с помощью сообщений электронной почты (e-</w:t>
      </w:r>
      <w:proofErr w:type="spellStart"/>
      <w:r w:rsidRPr="00031C76">
        <w:rPr>
          <w:bCs/>
          <w:color w:val="000000"/>
        </w:rPr>
        <w:t>mail</w:t>
      </w:r>
      <w:proofErr w:type="spellEnd"/>
      <w:r w:rsidRPr="00031C76">
        <w:rPr>
          <w:bCs/>
          <w:color w:val="000000"/>
        </w:rPr>
        <w:t xml:space="preserve">). 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Pr="00031C76">
        <w:rPr>
          <w:bCs/>
          <w:color w:val="000000"/>
        </w:rPr>
        <w:t xml:space="preserve">.2. Сообщения направляются по следующим электронным адресам: </w:t>
      </w:r>
    </w:p>
    <w:p w:rsidR="00985FE6" w:rsidRDefault="00985FE6" w:rsidP="00C778AA">
      <w:pPr>
        <w:rPr>
          <w:color w:val="1F497D"/>
        </w:rPr>
      </w:pPr>
      <w:r w:rsidRPr="00031C76">
        <w:rPr>
          <w:bCs/>
          <w:color w:val="000000"/>
        </w:rPr>
        <w:t xml:space="preserve">адрес </w:t>
      </w:r>
      <w:r w:rsidRPr="00C778AA">
        <w:rPr>
          <w:bCs/>
          <w:color w:val="000000"/>
        </w:rPr>
        <w:t>Продавец</w:t>
      </w:r>
      <w:r w:rsidRPr="00031C76">
        <w:rPr>
          <w:bCs/>
          <w:color w:val="000000"/>
        </w:rPr>
        <w:t xml:space="preserve"> e-</w:t>
      </w:r>
      <w:proofErr w:type="spellStart"/>
      <w:r w:rsidRPr="00031C76">
        <w:rPr>
          <w:bCs/>
          <w:color w:val="000000"/>
        </w:rPr>
        <w:t>mail</w:t>
      </w:r>
      <w:proofErr w:type="spellEnd"/>
      <w:r w:rsidRPr="00031C76">
        <w:rPr>
          <w:bCs/>
          <w:color w:val="000000"/>
        </w:rPr>
        <w:t xml:space="preserve">: </w:t>
      </w:r>
      <w:hyperlink r:id="rId5" w:history="1">
        <w:r w:rsidRPr="00371670">
          <w:rPr>
            <w:rStyle w:val="a7"/>
          </w:rPr>
          <w:t>andrei1071@rambler.ru</w:t>
        </w:r>
      </w:hyperlink>
    </w:p>
    <w:p w:rsidR="00985FE6" w:rsidRPr="00A622A8" w:rsidRDefault="00985FE6" w:rsidP="00C778A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адрес </w:t>
      </w:r>
      <w:proofErr w:type="gramStart"/>
      <w:r>
        <w:rPr>
          <w:bCs/>
          <w:color w:val="000000"/>
        </w:rPr>
        <w:t xml:space="preserve">Покупатель </w:t>
      </w:r>
      <w:r>
        <w:rPr>
          <w:b/>
          <w:bCs/>
          <w:i/>
          <w:color w:val="000000"/>
        </w:rPr>
        <w:t xml:space="preserve"> </w:t>
      </w:r>
      <w:r>
        <w:rPr>
          <w:bCs/>
          <w:color w:val="000000"/>
        </w:rPr>
        <w:t>e-</w:t>
      </w:r>
      <w:proofErr w:type="spellStart"/>
      <w:r>
        <w:rPr>
          <w:bCs/>
          <w:color w:val="000000"/>
        </w:rPr>
        <w:t>mail</w:t>
      </w:r>
      <w:proofErr w:type="spellEnd"/>
      <w:proofErr w:type="gramEnd"/>
      <w:r>
        <w:rPr>
          <w:bCs/>
          <w:color w:val="000000"/>
        </w:rPr>
        <w:t xml:space="preserve">: 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Pr="00031C76">
        <w:rPr>
          <w:bCs/>
          <w:color w:val="000000"/>
        </w:rPr>
        <w:t xml:space="preserve">.3. Передаваемые </w:t>
      </w:r>
      <w:r>
        <w:rPr>
          <w:bCs/>
          <w:color w:val="000000"/>
        </w:rPr>
        <w:t>по электронной почте отсканированные</w:t>
      </w:r>
      <w:r w:rsidR="00A622A8">
        <w:rPr>
          <w:bCs/>
          <w:color w:val="000000"/>
        </w:rPr>
        <w:t xml:space="preserve"> в </w:t>
      </w:r>
      <w:proofErr w:type="gramStart"/>
      <w:r w:rsidR="00A622A8">
        <w:rPr>
          <w:bCs/>
          <w:color w:val="000000"/>
        </w:rPr>
        <w:t xml:space="preserve">цвете </w:t>
      </w:r>
      <w:r>
        <w:rPr>
          <w:bCs/>
          <w:color w:val="000000"/>
        </w:rPr>
        <w:t xml:space="preserve"> </w:t>
      </w:r>
      <w:r w:rsidRPr="00031C76">
        <w:rPr>
          <w:bCs/>
          <w:color w:val="000000"/>
        </w:rPr>
        <w:t>документы</w:t>
      </w:r>
      <w:proofErr w:type="gramEnd"/>
      <w:r w:rsidRPr="00031C76">
        <w:rPr>
          <w:bCs/>
          <w:color w:val="000000"/>
        </w:rPr>
        <w:t xml:space="preserve"> должны быть подписаны сторонами и скреплены печатью.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Pr="00031C76">
        <w:rPr>
          <w:bCs/>
          <w:color w:val="000000"/>
        </w:rPr>
        <w:t>.</w:t>
      </w:r>
      <w:r>
        <w:rPr>
          <w:bCs/>
          <w:color w:val="000000"/>
        </w:rPr>
        <w:t>4.</w:t>
      </w:r>
      <w:r w:rsidRPr="00031C76">
        <w:rPr>
          <w:bCs/>
          <w:color w:val="000000"/>
        </w:rPr>
        <w:t xml:space="preserve">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</w:t>
      </w:r>
      <w:r>
        <w:rPr>
          <w:bCs/>
          <w:color w:val="000000"/>
        </w:rPr>
        <w:t xml:space="preserve"> с момента получения документов по электронной почте</w:t>
      </w:r>
      <w:r w:rsidRPr="00031C76">
        <w:rPr>
          <w:bCs/>
          <w:color w:val="000000"/>
        </w:rPr>
        <w:t>.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>
        <w:rPr>
          <w:bCs/>
          <w:color w:val="000000"/>
        </w:rPr>
        <w:t xml:space="preserve">8.5. </w:t>
      </w:r>
      <w:r w:rsidRPr="00031C76">
        <w:rPr>
          <w:bCs/>
          <w:color w:val="000000"/>
        </w:rPr>
        <w:t>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>
        <w:rPr>
          <w:bCs/>
          <w:color w:val="000000"/>
        </w:rPr>
        <w:t>8.6.</w:t>
      </w:r>
      <w:r w:rsidRPr="00031C76">
        <w:rPr>
          <w:bCs/>
          <w:color w:val="000000"/>
        </w:rPr>
        <w:t xml:space="preserve"> </w:t>
      </w:r>
      <w:r>
        <w:rPr>
          <w:bCs/>
          <w:color w:val="000000"/>
        </w:rPr>
        <w:t>В дальнейшем</w:t>
      </w:r>
      <w:r w:rsidRPr="00031C76">
        <w:rPr>
          <w:bCs/>
          <w:color w:val="000000"/>
        </w:rPr>
        <w:t>, Стороны обмен</w:t>
      </w:r>
      <w:r>
        <w:rPr>
          <w:bCs/>
          <w:color w:val="000000"/>
        </w:rPr>
        <w:t>иваются</w:t>
      </w:r>
      <w:r w:rsidRPr="00031C76">
        <w:rPr>
          <w:bCs/>
          <w:color w:val="000000"/>
        </w:rPr>
        <w:t xml:space="preserve"> оригиналами договора при личной встрече представителей или с помощью почтовой связи. </w:t>
      </w:r>
    </w:p>
    <w:p w:rsidR="00985FE6" w:rsidRDefault="00985FE6" w:rsidP="00C778AA">
      <w:pPr>
        <w:ind w:firstLine="500"/>
        <w:jc w:val="both"/>
        <w:rPr>
          <w:bCs/>
          <w:color w:val="000000"/>
        </w:rPr>
      </w:pPr>
      <w:r>
        <w:rPr>
          <w:bCs/>
          <w:color w:val="000000"/>
        </w:rPr>
        <w:t>8.7</w:t>
      </w:r>
      <w:r w:rsidRPr="00031C76">
        <w:rPr>
          <w:bCs/>
          <w:color w:val="000000"/>
        </w:rPr>
        <w:t xml:space="preserve">. Ответственность за получение сообщений и уведомлений вышеуказанным способом лежит на получающей Стороне. </w:t>
      </w:r>
    </w:p>
    <w:p w:rsidR="00985FE6" w:rsidRPr="0050624C" w:rsidRDefault="00985FE6" w:rsidP="007F7BF3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lastRenderedPageBreak/>
        <w:t>9</w:t>
      </w:r>
      <w:r w:rsidRPr="0050624C">
        <w:rPr>
          <w:rFonts w:ascii="Times New Roman"/>
          <w:b/>
          <w:sz w:val="24"/>
          <w:szCs w:val="24"/>
        </w:rPr>
        <w:t>. ЗАКЛЮЧИТЕЛЬНЫЕ ПОЛОЖЕНИЯ.</w:t>
      </w:r>
    </w:p>
    <w:p w:rsidR="00985FE6" w:rsidRPr="0050624C" w:rsidRDefault="00985FE6" w:rsidP="007F7BF3">
      <w:pPr>
        <w:pStyle w:val="ConsNormal"/>
        <w:widowControl/>
        <w:ind w:firstLine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</w:t>
      </w:r>
      <w:r w:rsidRPr="0050624C">
        <w:rPr>
          <w:rFonts w:ascii="Times New Roman"/>
          <w:sz w:val="24"/>
          <w:szCs w:val="24"/>
        </w:rPr>
        <w:t>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985FE6" w:rsidRPr="0050624C" w:rsidRDefault="00985FE6" w:rsidP="007F7BF3">
      <w:pPr>
        <w:pStyle w:val="ConsNormal"/>
        <w:widowControl/>
        <w:ind w:firstLine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</w:t>
      </w:r>
      <w:r w:rsidRPr="0050624C">
        <w:rPr>
          <w:rFonts w:ascii="Times New Roman"/>
          <w:sz w:val="24"/>
          <w:szCs w:val="24"/>
        </w:rPr>
        <w:t xml:space="preserve">.2. Любые изменения и дополнения к настоящему договору действительны при условии, если они совершены в письменной форме и подписаны уполномоченными </w:t>
      </w:r>
      <w:proofErr w:type="gramStart"/>
      <w:r w:rsidRPr="0050624C">
        <w:rPr>
          <w:rFonts w:ascii="Times New Roman"/>
          <w:sz w:val="24"/>
          <w:szCs w:val="24"/>
        </w:rPr>
        <w:t>на</w:t>
      </w:r>
      <w:proofErr w:type="gramEnd"/>
      <w:r w:rsidRPr="0050624C">
        <w:rPr>
          <w:rFonts w:ascii="Times New Roman"/>
          <w:sz w:val="24"/>
          <w:szCs w:val="24"/>
        </w:rPr>
        <w:t xml:space="preserve"> то представителями сторон.</w:t>
      </w:r>
    </w:p>
    <w:p w:rsidR="00985FE6" w:rsidRPr="0050624C" w:rsidRDefault="00985FE6" w:rsidP="007F7BF3">
      <w:pPr>
        <w:pStyle w:val="ConsNormal"/>
        <w:widowControl/>
        <w:ind w:firstLine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</w:t>
      </w:r>
      <w:r w:rsidRPr="0050624C">
        <w:rPr>
          <w:rFonts w:ascii="Times New Roman"/>
          <w:sz w:val="24"/>
          <w:szCs w:val="24"/>
        </w:rPr>
        <w:t>.3. Настоящий   договор составлен в трех экземплярах, имеющих одинаковую юридическую силу, один из которых хранится в органе, осуществляющем государственную регистрацию прав, один - у Продавца, один - у Покупателя.</w:t>
      </w:r>
    </w:p>
    <w:p w:rsidR="00985FE6" w:rsidRPr="0050624C" w:rsidRDefault="00985FE6" w:rsidP="007F7BF3">
      <w:pPr>
        <w:pStyle w:val="1"/>
        <w:spacing w:before="120" w:after="120" w:line="240" w:lineRule="auto"/>
        <w:ind w:firstLine="0"/>
        <w:jc w:val="center"/>
        <w:rPr>
          <w:szCs w:val="24"/>
        </w:rPr>
      </w:pPr>
      <w:r>
        <w:rPr>
          <w:szCs w:val="24"/>
        </w:rPr>
        <w:t>10</w:t>
      </w:r>
      <w:r w:rsidRPr="0050624C">
        <w:rPr>
          <w:szCs w:val="24"/>
        </w:rPr>
        <w:t>. АДРЕСА И БАНКОВСКИЕ РЕКВИЗИТЫ СТОРОН.</w:t>
      </w:r>
    </w:p>
    <w:p w:rsidR="00985FE6" w:rsidRDefault="00985FE6" w:rsidP="007F7BF3">
      <w:pPr>
        <w:jc w:val="both"/>
      </w:pPr>
      <w:r w:rsidRPr="0050624C">
        <w:rPr>
          <w:b/>
        </w:rPr>
        <w:t>Продавец:</w:t>
      </w:r>
      <w:r w:rsidRPr="0050624C">
        <w:t xml:space="preserve"> </w:t>
      </w:r>
    </w:p>
    <w:p w:rsidR="00985FE6" w:rsidRPr="0050624C" w:rsidRDefault="00FF2892" w:rsidP="007F7BF3">
      <w:pPr>
        <w:jc w:val="both"/>
      </w:pPr>
      <w:r w:rsidRPr="00983922">
        <w:rPr>
          <w:szCs w:val="28"/>
        </w:rPr>
        <w:t>ООО "Волго-Донское Судовое Агентство"</w:t>
      </w:r>
      <w:r>
        <w:t xml:space="preserve"> ИНН </w:t>
      </w:r>
      <w:r w:rsidRPr="00983922">
        <w:rPr>
          <w:szCs w:val="28"/>
        </w:rPr>
        <w:t>3444118810</w:t>
      </w:r>
      <w:r>
        <w:t>, КПП 344401001, р/с 40702810026010003090 в Филиал «Ростовский АО «Альфа-Банк»" г. Ростов-на-Дону, к/с 30101810500000000207, БИК 046015207</w:t>
      </w:r>
      <w:r w:rsidR="00985FE6" w:rsidRPr="0050624C">
        <w:t xml:space="preserve">. </w:t>
      </w:r>
    </w:p>
    <w:p w:rsidR="00985FE6" w:rsidRPr="0050624C" w:rsidRDefault="00985FE6" w:rsidP="007F7BF3">
      <w:pPr>
        <w:pStyle w:val="a6"/>
        <w:jc w:val="both"/>
      </w:pPr>
    </w:p>
    <w:p w:rsidR="00985FE6" w:rsidRPr="0033195B" w:rsidRDefault="00985FE6" w:rsidP="00314D65">
      <w:pPr>
        <w:pStyle w:val="a6"/>
        <w:spacing w:after="0"/>
        <w:jc w:val="both"/>
      </w:pPr>
      <w:r w:rsidRPr="0033195B">
        <w:t xml:space="preserve">Конкурсный управляющий </w:t>
      </w:r>
    </w:p>
    <w:p w:rsidR="00985FE6" w:rsidRPr="0033195B" w:rsidRDefault="00985FE6" w:rsidP="007F7BF3">
      <w:pPr>
        <w:pStyle w:val="a6"/>
        <w:jc w:val="both"/>
        <w:rPr>
          <w:b/>
        </w:rPr>
      </w:pPr>
      <w:r w:rsidRPr="0033195B">
        <w:t>ООО «</w:t>
      </w:r>
      <w:r w:rsidRPr="0033195B">
        <w:rPr>
          <w:szCs w:val="28"/>
        </w:rPr>
        <w:t xml:space="preserve">Волго-Донское Судовое </w:t>
      </w:r>
      <w:proofErr w:type="gramStart"/>
      <w:r w:rsidRPr="0033195B">
        <w:rPr>
          <w:szCs w:val="28"/>
        </w:rPr>
        <w:t>Агентство»</w:t>
      </w:r>
      <w:r w:rsidRPr="0033195B">
        <w:tab/>
      </w:r>
      <w:proofErr w:type="gramEnd"/>
      <w:r w:rsidRPr="0033195B">
        <w:tab/>
      </w:r>
      <w:r w:rsidRPr="0033195B">
        <w:tab/>
      </w:r>
      <w:r w:rsidRPr="0033195B">
        <w:tab/>
      </w:r>
      <w:r w:rsidRPr="0033195B">
        <w:tab/>
      </w:r>
      <w:r w:rsidRPr="0033195B">
        <w:tab/>
        <w:t xml:space="preserve">Медведев А.В.    </w:t>
      </w:r>
    </w:p>
    <w:p w:rsidR="00985FE6" w:rsidRPr="0050624C" w:rsidRDefault="00985FE6" w:rsidP="007F7BF3">
      <w:pPr>
        <w:jc w:val="both"/>
      </w:pPr>
    </w:p>
    <w:p w:rsidR="00985FE6" w:rsidRDefault="00985FE6" w:rsidP="0033195B">
      <w:pPr>
        <w:rPr>
          <w:i/>
        </w:rPr>
      </w:pPr>
      <w:r w:rsidRPr="0050624C">
        <w:rPr>
          <w:b/>
        </w:rPr>
        <w:t>Покупатель</w:t>
      </w:r>
      <w:r w:rsidRPr="00795D97">
        <w:rPr>
          <w:b/>
          <w:i/>
        </w:rPr>
        <w:t>:</w:t>
      </w:r>
      <w:r w:rsidRPr="00795D97">
        <w:rPr>
          <w:i/>
        </w:rPr>
        <w:t xml:space="preserve"> </w:t>
      </w:r>
      <w:r>
        <w:rPr>
          <w:i/>
        </w:rPr>
        <w:t xml:space="preserve"> </w:t>
      </w:r>
    </w:p>
    <w:p w:rsidR="00985FE6" w:rsidRPr="00A622A8" w:rsidRDefault="00FB2D02" w:rsidP="0033195B">
      <w:pPr>
        <w:jc w:val="both"/>
        <w:rPr>
          <w:rStyle w:val="i1"/>
          <w:bCs/>
          <w:i w:val="0"/>
          <w:iCs/>
          <w:color w:val="FF0000"/>
          <w:szCs w:val="27"/>
        </w:rPr>
      </w:pPr>
      <w:r>
        <w:rPr>
          <w:rStyle w:val="ib1"/>
          <w:i w:val="0"/>
          <w:szCs w:val="27"/>
        </w:rPr>
        <w:t>_________________________________</w:t>
      </w:r>
      <w:r w:rsidR="00985FE6" w:rsidRPr="00A622A8">
        <w:rPr>
          <w:rStyle w:val="i1"/>
          <w:bCs/>
          <w:i w:val="0"/>
          <w:iCs/>
          <w:color w:val="FF0000"/>
          <w:szCs w:val="27"/>
        </w:rPr>
        <w:t>.</w:t>
      </w:r>
    </w:p>
    <w:p w:rsidR="00985FE6" w:rsidRPr="0050624C" w:rsidRDefault="00985FE6" w:rsidP="007C6659"/>
    <w:p w:rsidR="00985FE6" w:rsidRPr="0050624C" w:rsidRDefault="00985FE6" w:rsidP="007F7BF3">
      <w:pPr>
        <w:jc w:val="both"/>
      </w:pPr>
    </w:p>
    <w:p w:rsidR="00985FE6" w:rsidRPr="0050624C" w:rsidRDefault="00985FE6" w:rsidP="007F7BF3">
      <w:pPr>
        <w:jc w:val="both"/>
        <w:rPr>
          <w:noProof/>
        </w:rPr>
      </w:pPr>
    </w:p>
    <w:p w:rsidR="00985FE6" w:rsidRDefault="00985FE6" w:rsidP="007F7BF3">
      <w:pPr>
        <w:rPr>
          <w:b/>
        </w:rPr>
      </w:pPr>
    </w:p>
    <w:p w:rsidR="00985FE6" w:rsidRDefault="00985FE6" w:rsidP="007F7BF3">
      <w:pPr>
        <w:rPr>
          <w:b/>
        </w:rPr>
      </w:pPr>
    </w:p>
    <w:sectPr w:rsidR="00985FE6" w:rsidSect="007F7BF3">
      <w:pgSz w:w="11906" w:h="16838"/>
      <w:pgMar w:top="340" w:right="566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E41"/>
    <w:multiLevelType w:val="hybridMultilevel"/>
    <w:tmpl w:val="2DBA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6FF7"/>
    <w:multiLevelType w:val="hybridMultilevel"/>
    <w:tmpl w:val="DD825EE2"/>
    <w:lvl w:ilvl="0" w:tplc="0419000F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  <w:rPr>
        <w:rFonts w:cs="Times New Roman"/>
      </w:rPr>
    </w:lvl>
  </w:abstractNum>
  <w:abstractNum w:abstractNumId="2" w15:restartNumberingAfterBreak="0">
    <w:nsid w:val="1A196936"/>
    <w:multiLevelType w:val="hybridMultilevel"/>
    <w:tmpl w:val="ED7685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0B5A08"/>
    <w:multiLevelType w:val="hybridMultilevel"/>
    <w:tmpl w:val="0AB89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6C6132"/>
    <w:multiLevelType w:val="multilevel"/>
    <w:tmpl w:val="30AC93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9214149"/>
    <w:multiLevelType w:val="multilevel"/>
    <w:tmpl w:val="176290B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4C121B7F"/>
    <w:multiLevelType w:val="multilevel"/>
    <w:tmpl w:val="18C20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1A32262"/>
    <w:multiLevelType w:val="hybridMultilevel"/>
    <w:tmpl w:val="8A02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A6887"/>
    <w:multiLevelType w:val="multilevel"/>
    <w:tmpl w:val="8CD43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EB1740B"/>
    <w:multiLevelType w:val="hybridMultilevel"/>
    <w:tmpl w:val="F63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355F77"/>
    <w:multiLevelType w:val="hybridMultilevel"/>
    <w:tmpl w:val="6DEC876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0F3"/>
    <w:rsid w:val="00010296"/>
    <w:rsid w:val="00020A51"/>
    <w:rsid w:val="00021237"/>
    <w:rsid w:val="00031C76"/>
    <w:rsid w:val="00037EA1"/>
    <w:rsid w:val="000402C1"/>
    <w:rsid w:val="00061D10"/>
    <w:rsid w:val="00070999"/>
    <w:rsid w:val="00072E53"/>
    <w:rsid w:val="00091223"/>
    <w:rsid w:val="00096765"/>
    <w:rsid w:val="00096BE1"/>
    <w:rsid w:val="000B6AE9"/>
    <w:rsid w:val="000D0848"/>
    <w:rsid w:val="000E1804"/>
    <w:rsid w:val="000E19DB"/>
    <w:rsid w:val="000E2F79"/>
    <w:rsid w:val="000F09F6"/>
    <w:rsid w:val="00106D62"/>
    <w:rsid w:val="00113DFF"/>
    <w:rsid w:val="00113F9A"/>
    <w:rsid w:val="001255F1"/>
    <w:rsid w:val="001278DB"/>
    <w:rsid w:val="00127BAA"/>
    <w:rsid w:val="00146A03"/>
    <w:rsid w:val="0015501F"/>
    <w:rsid w:val="00155A08"/>
    <w:rsid w:val="00165FFE"/>
    <w:rsid w:val="00171138"/>
    <w:rsid w:val="00186EE0"/>
    <w:rsid w:val="00187B9F"/>
    <w:rsid w:val="00195B7E"/>
    <w:rsid w:val="00197910"/>
    <w:rsid w:val="001E2C06"/>
    <w:rsid w:val="001E7E60"/>
    <w:rsid w:val="001F5B67"/>
    <w:rsid w:val="002306F9"/>
    <w:rsid w:val="00230B14"/>
    <w:rsid w:val="00252712"/>
    <w:rsid w:val="00253132"/>
    <w:rsid w:val="00262DAC"/>
    <w:rsid w:val="002C158A"/>
    <w:rsid w:val="002D4212"/>
    <w:rsid w:val="00314D65"/>
    <w:rsid w:val="003311E3"/>
    <w:rsid w:val="0033195B"/>
    <w:rsid w:val="00333175"/>
    <w:rsid w:val="00346682"/>
    <w:rsid w:val="00371670"/>
    <w:rsid w:val="003746F1"/>
    <w:rsid w:val="00374794"/>
    <w:rsid w:val="0037506B"/>
    <w:rsid w:val="0038183C"/>
    <w:rsid w:val="00387D04"/>
    <w:rsid w:val="0040795B"/>
    <w:rsid w:val="004164EB"/>
    <w:rsid w:val="004529C9"/>
    <w:rsid w:val="00457609"/>
    <w:rsid w:val="004731D1"/>
    <w:rsid w:val="0047509F"/>
    <w:rsid w:val="004A33F4"/>
    <w:rsid w:val="004D0E3A"/>
    <w:rsid w:val="004F79D1"/>
    <w:rsid w:val="0050624C"/>
    <w:rsid w:val="00507925"/>
    <w:rsid w:val="00533F50"/>
    <w:rsid w:val="00542CB9"/>
    <w:rsid w:val="00554E01"/>
    <w:rsid w:val="00565126"/>
    <w:rsid w:val="005A7F04"/>
    <w:rsid w:val="005A7F8E"/>
    <w:rsid w:val="005B7014"/>
    <w:rsid w:val="005D1C9B"/>
    <w:rsid w:val="005D4E1A"/>
    <w:rsid w:val="0061257D"/>
    <w:rsid w:val="0062710C"/>
    <w:rsid w:val="006369E7"/>
    <w:rsid w:val="00637513"/>
    <w:rsid w:val="0064320C"/>
    <w:rsid w:val="006746DB"/>
    <w:rsid w:val="006B7BB4"/>
    <w:rsid w:val="006D2B2C"/>
    <w:rsid w:val="006E0406"/>
    <w:rsid w:val="006E1D45"/>
    <w:rsid w:val="006E2DCD"/>
    <w:rsid w:val="007008FC"/>
    <w:rsid w:val="00711E4F"/>
    <w:rsid w:val="0071762F"/>
    <w:rsid w:val="0072741A"/>
    <w:rsid w:val="0073539C"/>
    <w:rsid w:val="0073737F"/>
    <w:rsid w:val="00740C1F"/>
    <w:rsid w:val="00752B95"/>
    <w:rsid w:val="00761B34"/>
    <w:rsid w:val="007917DB"/>
    <w:rsid w:val="00791E34"/>
    <w:rsid w:val="00795D97"/>
    <w:rsid w:val="007A061B"/>
    <w:rsid w:val="007B7257"/>
    <w:rsid w:val="007C6659"/>
    <w:rsid w:val="007D12E9"/>
    <w:rsid w:val="007D2FDA"/>
    <w:rsid w:val="007D5B07"/>
    <w:rsid w:val="007F7BF3"/>
    <w:rsid w:val="00826468"/>
    <w:rsid w:val="00830C58"/>
    <w:rsid w:val="0083713D"/>
    <w:rsid w:val="00844C50"/>
    <w:rsid w:val="0085337D"/>
    <w:rsid w:val="00863F43"/>
    <w:rsid w:val="00881163"/>
    <w:rsid w:val="00890443"/>
    <w:rsid w:val="008A4E4B"/>
    <w:rsid w:val="008B2BA5"/>
    <w:rsid w:val="008C0849"/>
    <w:rsid w:val="008D0C2C"/>
    <w:rsid w:val="008F3C29"/>
    <w:rsid w:val="0090000E"/>
    <w:rsid w:val="00911333"/>
    <w:rsid w:val="00930C72"/>
    <w:rsid w:val="009373A1"/>
    <w:rsid w:val="009453DC"/>
    <w:rsid w:val="00952236"/>
    <w:rsid w:val="009550E1"/>
    <w:rsid w:val="00965E5B"/>
    <w:rsid w:val="00980B18"/>
    <w:rsid w:val="00983922"/>
    <w:rsid w:val="00985FE6"/>
    <w:rsid w:val="00992F66"/>
    <w:rsid w:val="00997B25"/>
    <w:rsid w:val="009A110A"/>
    <w:rsid w:val="009B2CC1"/>
    <w:rsid w:val="009B5ECD"/>
    <w:rsid w:val="009C7289"/>
    <w:rsid w:val="009C7B1F"/>
    <w:rsid w:val="009D204D"/>
    <w:rsid w:val="009E6ACA"/>
    <w:rsid w:val="00A01392"/>
    <w:rsid w:val="00A078F4"/>
    <w:rsid w:val="00A157B6"/>
    <w:rsid w:val="00A42730"/>
    <w:rsid w:val="00A543F4"/>
    <w:rsid w:val="00A622A8"/>
    <w:rsid w:val="00A63005"/>
    <w:rsid w:val="00A6598A"/>
    <w:rsid w:val="00A85A05"/>
    <w:rsid w:val="00AA23AB"/>
    <w:rsid w:val="00AA7AB9"/>
    <w:rsid w:val="00AC3E0D"/>
    <w:rsid w:val="00AE03CE"/>
    <w:rsid w:val="00AE6217"/>
    <w:rsid w:val="00AE6ED2"/>
    <w:rsid w:val="00AF45A8"/>
    <w:rsid w:val="00B20BDA"/>
    <w:rsid w:val="00B42369"/>
    <w:rsid w:val="00B43A5A"/>
    <w:rsid w:val="00B46D6C"/>
    <w:rsid w:val="00B63FBD"/>
    <w:rsid w:val="00B67835"/>
    <w:rsid w:val="00B71787"/>
    <w:rsid w:val="00B841B2"/>
    <w:rsid w:val="00B8690B"/>
    <w:rsid w:val="00B92712"/>
    <w:rsid w:val="00BE0CF9"/>
    <w:rsid w:val="00BF2A8A"/>
    <w:rsid w:val="00C445CE"/>
    <w:rsid w:val="00C5361D"/>
    <w:rsid w:val="00C778AA"/>
    <w:rsid w:val="00C832F8"/>
    <w:rsid w:val="00C937CC"/>
    <w:rsid w:val="00CB785A"/>
    <w:rsid w:val="00CE33C8"/>
    <w:rsid w:val="00CF4157"/>
    <w:rsid w:val="00D150F3"/>
    <w:rsid w:val="00D27735"/>
    <w:rsid w:val="00D464C0"/>
    <w:rsid w:val="00D525A0"/>
    <w:rsid w:val="00D55424"/>
    <w:rsid w:val="00D5663B"/>
    <w:rsid w:val="00D6079D"/>
    <w:rsid w:val="00D76441"/>
    <w:rsid w:val="00D822E1"/>
    <w:rsid w:val="00D83E78"/>
    <w:rsid w:val="00DB3C03"/>
    <w:rsid w:val="00E12E91"/>
    <w:rsid w:val="00E267DF"/>
    <w:rsid w:val="00E56881"/>
    <w:rsid w:val="00E839C7"/>
    <w:rsid w:val="00E83C30"/>
    <w:rsid w:val="00E95723"/>
    <w:rsid w:val="00EA08C1"/>
    <w:rsid w:val="00EA2DFD"/>
    <w:rsid w:val="00EA61F4"/>
    <w:rsid w:val="00ED67E4"/>
    <w:rsid w:val="00EF7C10"/>
    <w:rsid w:val="00F024EA"/>
    <w:rsid w:val="00F1361B"/>
    <w:rsid w:val="00F13CB5"/>
    <w:rsid w:val="00F20701"/>
    <w:rsid w:val="00F42E54"/>
    <w:rsid w:val="00F4377B"/>
    <w:rsid w:val="00F562F7"/>
    <w:rsid w:val="00F66F7C"/>
    <w:rsid w:val="00F749F7"/>
    <w:rsid w:val="00F843FB"/>
    <w:rsid w:val="00F8697E"/>
    <w:rsid w:val="00F8740F"/>
    <w:rsid w:val="00FB2D02"/>
    <w:rsid w:val="00FC647E"/>
    <w:rsid w:val="00FD4503"/>
    <w:rsid w:val="00FF0BB1"/>
    <w:rsid w:val="00FF2892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DAC1B-5F75-464A-BA17-A2C8C2A5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F3"/>
    <w:rPr>
      <w:sz w:val="24"/>
      <w:szCs w:val="24"/>
    </w:rPr>
  </w:style>
  <w:style w:type="paragraph" w:styleId="1">
    <w:name w:val="heading 1"/>
    <w:basedOn w:val="a"/>
    <w:next w:val="a"/>
    <w:qFormat/>
    <w:rsid w:val="007D2FDA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50F3"/>
    <w:pPr>
      <w:ind w:left="720"/>
    </w:pPr>
  </w:style>
  <w:style w:type="paragraph" w:styleId="a4">
    <w:name w:val="Title"/>
    <w:basedOn w:val="a"/>
    <w:qFormat/>
    <w:rsid w:val="00D150F3"/>
    <w:pPr>
      <w:ind w:left="720"/>
      <w:jc w:val="center"/>
    </w:pPr>
    <w:rPr>
      <w:b/>
      <w:bCs/>
    </w:rPr>
  </w:style>
  <w:style w:type="paragraph" w:customStyle="1" w:styleId="a5">
    <w:name w:val="Знак Знак Знак"/>
    <w:basedOn w:val="a"/>
    <w:rsid w:val="00387D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paragraph">
    <w:name w:val="paragraph"/>
    <w:rsid w:val="00387D04"/>
    <w:rPr>
      <w:rFonts w:cs="Times New Roman"/>
    </w:rPr>
  </w:style>
  <w:style w:type="paragraph" w:styleId="2">
    <w:name w:val="Body Text 2"/>
    <w:basedOn w:val="a"/>
    <w:rsid w:val="007D12E9"/>
    <w:pPr>
      <w:spacing w:after="120" w:line="480" w:lineRule="auto"/>
    </w:pPr>
  </w:style>
  <w:style w:type="paragraph" w:styleId="a6">
    <w:name w:val="Body Text"/>
    <w:basedOn w:val="a"/>
    <w:rsid w:val="00D55424"/>
    <w:pPr>
      <w:spacing w:after="120"/>
    </w:pPr>
  </w:style>
  <w:style w:type="paragraph" w:customStyle="1" w:styleId="ConsNormal">
    <w:name w:val="ConsNormal"/>
    <w:rsid w:val="007D2FDA"/>
    <w:pPr>
      <w:widowControl w:val="0"/>
      <w:ind w:firstLine="720"/>
    </w:pPr>
    <w:rPr>
      <w:rFonts w:ascii="Consultant" w:eastAsia="Consultant"/>
    </w:rPr>
  </w:style>
  <w:style w:type="paragraph" w:customStyle="1" w:styleId="ConsNonformat">
    <w:name w:val="ConsNonformat"/>
    <w:rsid w:val="007D2FDA"/>
    <w:pPr>
      <w:widowControl w:val="0"/>
    </w:pPr>
    <w:rPr>
      <w:rFonts w:ascii="Consultant" w:eastAsia="Consultant"/>
    </w:rPr>
  </w:style>
  <w:style w:type="character" w:styleId="a7">
    <w:name w:val="Hyperlink"/>
    <w:rsid w:val="00A078F4"/>
    <w:rPr>
      <w:color w:val="0000FF"/>
      <w:u w:val="single"/>
    </w:rPr>
  </w:style>
  <w:style w:type="paragraph" w:customStyle="1" w:styleId="10">
    <w:name w:val="Основной текст1"/>
    <w:basedOn w:val="a"/>
    <w:rsid w:val="00C5361D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character" w:customStyle="1" w:styleId="8">
    <w:name w:val="Основной текст + 8"/>
    <w:aliases w:val="5 pt6,Полужирный6,5 pt13"/>
    <w:rsid w:val="00C5361D"/>
    <w:rPr>
      <w:rFonts w:ascii="Times New Roman" w:hAnsi="Times New Roman"/>
      <w:b/>
      <w:color w:val="000000"/>
      <w:spacing w:val="0"/>
      <w:w w:val="100"/>
      <w:position w:val="0"/>
      <w:sz w:val="17"/>
      <w:u w:val="none"/>
      <w:effect w:val="none"/>
      <w:lang w:val="ru-RU" w:eastAsia="x-none"/>
    </w:rPr>
  </w:style>
  <w:style w:type="character" w:customStyle="1" w:styleId="9">
    <w:name w:val="Основной текст + 9"/>
    <w:aliases w:val="5 pt5"/>
    <w:rsid w:val="00C5361D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ru-RU" w:eastAsia="x-none"/>
    </w:rPr>
  </w:style>
  <w:style w:type="character" w:customStyle="1" w:styleId="7">
    <w:name w:val="Основной текст + 7"/>
    <w:aliases w:val="5 pt4,Полужирный5,Основной текст (4) + Times New Roman1,81,Основной текст + 8 pt"/>
    <w:rsid w:val="00C5361D"/>
    <w:rPr>
      <w:rFonts w:ascii="Times New Roman" w:hAnsi="Times New Roman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table" w:styleId="a8">
    <w:name w:val="Table Grid"/>
    <w:basedOn w:val="a1"/>
    <w:rsid w:val="00CF41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37513"/>
    <w:rPr>
      <w:rFonts w:ascii="Arial" w:eastAsia="Times New Roman" w:hAnsi="Arial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CharacterStyle2">
    <w:name w:val="Character Style 2"/>
    <w:rsid w:val="009373A1"/>
    <w:rPr>
      <w:sz w:val="20"/>
    </w:rPr>
  </w:style>
  <w:style w:type="character" w:customStyle="1" w:styleId="MSGENFONTSTYLENAMETEMPLATEROLENUMBERMSGENFONTSTYLENAMEBYROLETEXT2">
    <w:name w:val="MSG_EN_FONT_STYLE_NAME_TEMPLATE_ROLE_NUMBER MSG_EN_FONT_STYLE_NAME_BY_ROLE_TEXT 2_"/>
    <w:rsid w:val="00565126"/>
    <w:rPr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rsid w:val="0056512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9">
    <w:name w:val="Balloon Text"/>
    <w:basedOn w:val="a"/>
    <w:link w:val="aa"/>
    <w:rsid w:val="0009122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locked/>
    <w:rsid w:val="00091223"/>
    <w:rPr>
      <w:rFonts w:ascii="Segoe UI" w:hAnsi="Segoe UI"/>
      <w:sz w:val="18"/>
    </w:rPr>
  </w:style>
  <w:style w:type="character" w:customStyle="1" w:styleId="ib1">
    <w:name w:val="ib1"/>
    <w:rsid w:val="00F42E54"/>
    <w:rPr>
      <w:b/>
      <w:i/>
    </w:rPr>
  </w:style>
  <w:style w:type="paragraph" w:styleId="ab">
    <w:name w:val="Normal (Web)"/>
    <w:basedOn w:val="a"/>
    <w:rsid w:val="004F79D1"/>
    <w:pPr>
      <w:spacing w:before="100" w:beforeAutospacing="1" w:after="100" w:afterAutospacing="1"/>
    </w:pPr>
  </w:style>
  <w:style w:type="character" w:customStyle="1" w:styleId="i1">
    <w:name w:val="i1"/>
    <w:rsid w:val="004F79D1"/>
    <w:rPr>
      <w:i/>
    </w:rPr>
  </w:style>
  <w:style w:type="character" w:customStyle="1" w:styleId="ubi1">
    <w:name w:val="ubi1"/>
    <w:rsid w:val="00D27735"/>
    <w:rPr>
      <w:b/>
      <w:i/>
      <w:u w:val="single"/>
    </w:rPr>
  </w:style>
  <w:style w:type="character" w:customStyle="1" w:styleId="MSGENFONTSTYLENAMETEMPLATEROLENUMBERMSGENFONTSTYLENAMEBYROLETEXT2MSGENFONTSTYLEMODIFERSPACING1">
    <w:name w:val="MSG_EN_FONT_STYLE_NAME_TEMPLATE_ROLE_NUMBER MSG_EN_FONT_STYLE_NAME_BY_ROLE_TEXT 2 + MSG_EN_FONT_STYLE_MODIFER_SPACING 1"/>
    <w:rsid w:val="00262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1496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№_1/1_</vt:lpstr>
    </vt:vector>
  </TitlesOfParts>
  <Company>Home</Company>
  <LinksUpToDate>false</LinksUpToDate>
  <CharactersWithSpaces>12027</CharactersWithSpaces>
  <SharedDoc>false</SharedDoc>
  <HLinks>
    <vt:vector size="6" baseType="variant">
      <vt:variant>
        <vt:i4>7929933</vt:i4>
      </vt:variant>
      <vt:variant>
        <vt:i4>0</vt:i4>
      </vt:variant>
      <vt:variant>
        <vt:i4>0</vt:i4>
      </vt:variant>
      <vt:variant>
        <vt:i4>5</vt:i4>
      </vt:variant>
      <vt:variant>
        <vt:lpwstr>mailto:andrei1071@rambler.ru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№_1/1_</dc:title>
  <dc:subject/>
  <dc:creator>WORK</dc:creator>
  <cp:keywords/>
  <dc:description/>
  <cp:lastModifiedBy>Андрей Медведев</cp:lastModifiedBy>
  <cp:revision>2</cp:revision>
  <cp:lastPrinted>2017-10-13T11:06:00Z</cp:lastPrinted>
  <dcterms:created xsi:type="dcterms:W3CDTF">2018-02-02T14:43:00Z</dcterms:created>
  <dcterms:modified xsi:type="dcterms:W3CDTF">2018-02-02T14:43:00Z</dcterms:modified>
</cp:coreProperties>
</file>