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2C" w:rsidRDefault="003C4B2C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№ </w:t>
      </w:r>
    </w:p>
    <w:p w:rsidR="003C4B2C" w:rsidRDefault="003C4B2C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B2C" w:rsidRDefault="003C4B2C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B2C" w:rsidRDefault="003C4B2C" w:rsidP="00836A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                ___ ___2019 г.                                                                                        </w:t>
      </w:r>
    </w:p>
    <w:p w:rsidR="003C4B2C" w:rsidRDefault="003C4B2C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B2C" w:rsidRDefault="003C4B2C" w:rsidP="009F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B2C" w:rsidRDefault="003C4B2C" w:rsidP="00FE7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F8D">
        <w:rPr>
          <w:rFonts w:ascii="Times New Roman" w:hAnsi="Times New Roman" w:cs="Times New Roman"/>
          <w:sz w:val="24"/>
          <w:szCs w:val="24"/>
        </w:rPr>
        <w:t>ООО «211 КЖБИ»</w:t>
      </w:r>
      <w:r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Лбова Александра Владимировича, </w:t>
      </w:r>
      <w:r w:rsidRPr="00691520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91520">
        <w:rPr>
          <w:rFonts w:ascii="Times New Roman" w:hAnsi="Times New Roman" w:cs="Times New Roman"/>
          <w:sz w:val="24"/>
          <w:szCs w:val="24"/>
        </w:rPr>
        <w:t xml:space="preserve"> на основании определения Арбитражного суда </w:t>
      </w:r>
      <w:r w:rsidRPr="00944D31">
        <w:rPr>
          <w:rFonts w:ascii="Times New Roman" w:hAnsi="Times New Roman" w:cs="Times New Roman"/>
          <w:noProof/>
          <w:sz w:val="24"/>
          <w:szCs w:val="24"/>
        </w:rPr>
        <w:t>города Санкт-Петербурга и Ленинградской области от «17» мая 2018г.</w:t>
      </w:r>
      <w:r w:rsidRPr="00944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делу </w:t>
      </w:r>
      <w:r w:rsidRPr="00944D31">
        <w:rPr>
          <w:rFonts w:ascii="Times New Roman" w:hAnsi="Times New Roman" w:cs="Times New Roman"/>
          <w:sz w:val="24"/>
          <w:szCs w:val="24"/>
        </w:rPr>
        <w:t xml:space="preserve">№ </w:t>
      </w:r>
      <w:r w:rsidRPr="00944D31">
        <w:rPr>
          <w:rFonts w:ascii="Times New Roman" w:hAnsi="Times New Roman" w:cs="Times New Roman"/>
          <w:noProof/>
          <w:sz w:val="24"/>
          <w:szCs w:val="24"/>
        </w:rPr>
        <w:t>А56-86196/2015</w:t>
      </w:r>
      <w:r w:rsidRPr="00944D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стороны, и _______________________________________, действующий на основании _________________________________, именуемый в дальнейшем «Покупатель», с другой стороны, вместе «Стороны», заключили настоящий договор о нижеследующем: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3C4B2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1.1. В соответствии с условиями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Продавец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</w:t>
      </w:r>
      <w:r>
        <w:rPr>
          <w:rFonts w:ascii="Times New Roman" w:hAnsi="Times New Roman" w:cs="Times New Roman"/>
          <w:color w:val="000000"/>
          <w:sz w:val="24"/>
          <w:szCs w:val="24"/>
        </w:rPr>
        <w:t>уется передать в собственность Покупателю, а Покупатель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принять и оплатить следующее Имущество: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1.2.  Продавец   гарантирует, что передаваемое по настоящему 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:rsidR="003C4B2C" w:rsidRPr="00FE7829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1.3. Имущество продается в рамках процедуры конкурсного производства в соответствии с нормами ФЗ «О несостоятельности (банкротстве)» № 127-ФЗ.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2. ПОРЯДОК РАСЧЕТА</w:t>
      </w:r>
    </w:p>
    <w:p w:rsidR="003C4B2C" w:rsidRPr="00D5699C" w:rsidRDefault="003C4B2C" w:rsidP="00D56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2.1.  Цена продажи Имущества, указанного в п. 1.1. настоящего договора определена итогами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ой процедуры ___________________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составляет</w:t>
      </w:r>
      <w:r w:rsidRPr="00D569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_____________________ (________________) руб. ____________ коп. 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окончательной и изменению не подлежит. </w:t>
      </w:r>
    </w:p>
    <w:p w:rsidR="003C4B2C" w:rsidRDefault="003C4B2C" w:rsidP="00D5699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sz w:val="24"/>
          <w:szCs w:val="24"/>
        </w:rPr>
        <w:t xml:space="preserve">      Покупатель обязан в течение тридцати дней с даты заключения договора купли продажи оплатить стоимость объекта торгов в сумме </w:t>
      </w:r>
      <w:r>
        <w:rPr>
          <w:rFonts w:ascii="Times New Roman" w:hAnsi="Times New Roman" w:cs="Times New Roman"/>
          <w:sz w:val="24"/>
          <w:szCs w:val="24"/>
        </w:rPr>
        <w:t>___________________________ руб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4B2C" w:rsidRPr="00FE7829" w:rsidRDefault="003C4B2C" w:rsidP="00FE7829">
      <w:pPr>
        <w:spacing w:after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Сумма ___________________ (___________________________________________) руб. 00 коп. перечисленная на счет организатора торгов в качестве задатка для участия в торговой процедуре ________________________, зачитывается в качестве оплаты суммы указанной в п. 2.1. настоящего договора. 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3.  ПЕРЕДАЧА ИМУЩЕСТВА</w:t>
      </w:r>
    </w:p>
    <w:p w:rsidR="003C4B2C" w:rsidRPr="00D5699C" w:rsidRDefault="003C4B2C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Продавец обязан передать Покупателю в течение 10 дней, все необходимые документы по акту приема-передачи (Приложение 1), удостоверяющие право требования после, перечисления суммы, указанной п 2.1 настоящего договора.</w:t>
      </w:r>
    </w:p>
    <w:p w:rsidR="003C4B2C" w:rsidRPr="00D5699C" w:rsidRDefault="003C4B2C" w:rsidP="00D5699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4. ВОЗНИКНОВЕНИЕ ПРАВА СОБСТВЕННОСТИ</w:t>
      </w:r>
    </w:p>
    <w:p w:rsidR="003C4B2C" w:rsidRPr="00D5699C" w:rsidRDefault="003C4B2C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4.1. Право собственности на продаваемое имущество, возникает у </w:t>
      </w:r>
      <w:r>
        <w:rPr>
          <w:rFonts w:ascii="Times New Roman" w:hAnsi="Times New Roman" w:cs="Times New Roman"/>
          <w:color w:val="000000"/>
          <w:sz w:val="24"/>
          <w:szCs w:val="24"/>
        </w:rPr>
        <w:t>Покупателя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полной оплаты. 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5. ПРАВА И ОБЯЗАННОСТИ СТОРОН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 Продавец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5.1.1.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>все имеющиеся документы на передаваемое по настоящему договору имущество.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  Покупатель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5.2.1. Принять имущество на условиях, предусмотренных настоящим Договором.</w:t>
      </w:r>
    </w:p>
    <w:p w:rsidR="003C4B2C" w:rsidRPr="00D5699C" w:rsidRDefault="003C4B2C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5.2.2. Своевременно и в полном объеме оплатить стоимость Имущества.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6. ОТВЕТСТВЕННОСТЬ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6.1.  За   неисполнение   или   ненадлежащее   исполнение   настоящего Договора, его   одностороннее изменение или расторжение в одностороннем порядке, виновная сторона возмещает другой стороне убытки в     размере   прямого действительного ущерба.</w:t>
      </w:r>
    </w:p>
    <w:p w:rsidR="003C4B2C" w:rsidRPr="00FE7829" w:rsidRDefault="003C4B2C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6.2.    Во   всем, что   не   предусмотрено   настоящим   Договором, стороны руководствуются действующим законодательством Российской Федерации.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7. СПОРЫ</w:t>
      </w:r>
    </w:p>
    <w:p w:rsidR="003C4B2C" w:rsidRPr="00FE7829" w:rsidRDefault="003C4B2C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7.1.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 ПРОЧИЕ УСЛОВИЯ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8.1.  Изменения условий настоящего Договора, его расторжение и прекращение возможно только при письменном соглашении сторон.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8.2.    Все   дополнения   и   изменения   к   настоящему   Договору   должны   быть составлены письменно и подписаны обеими сторонами.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sz w:val="24"/>
          <w:szCs w:val="24"/>
        </w:rPr>
        <w:t>8.3. Настоящий договор вступает в силу с момента подписания.</w:t>
      </w:r>
    </w:p>
    <w:p w:rsidR="003C4B2C" w:rsidRPr="00D5699C" w:rsidRDefault="003C4B2C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8.4. Настоящий Договор составлен в письменной форме в трех экземплярах.</w:t>
      </w:r>
    </w:p>
    <w:p w:rsidR="003C4B2C" w:rsidRDefault="003C4B2C" w:rsidP="00334C30">
      <w:pPr>
        <w:pStyle w:val="ConsPlusNormal"/>
        <w:jc w:val="both"/>
      </w:pPr>
    </w:p>
    <w:p w:rsidR="003C4B2C" w:rsidRDefault="003C4B2C" w:rsidP="00FE7829">
      <w:pPr>
        <w:pStyle w:val="ConsPlusNormal"/>
        <w:jc w:val="center"/>
      </w:pPr>
      <w:r>
        <w:t xml:space="preserve">9. </w:t>
      </w:r>
      <w:r w:rsidRPr="00334C30">
        <w:t xml:space="preserve">АДРЕСА </w:t>
      </w:r>
      <w:r>
        <w:t xml:space="preserve">И БАНКОВСКИЕ РЕКВИЗИТЫ СТОРОН </w:t>
      </w:r>
    </w:p>
    <w:p w:rsidR="003C4B2C" w:rsidRPr="00E722A2" w:rsidRDefault="003C4B2C" w:rsidP="00334C30">
      <w:pPr>
        <w:pStyle w:val="ConsPlusNormal"/>
        <w:jc w:val="both"/>
      </w:pPr>
      <w:r w:rsidRPr="00E722A2">
        <w:t xml:space="preserve">Продавец: </w:t>
      </w:r>
    </w:p>
    <w:p w:rsidR="003C4B2C" w:rsidRPr="00E722A2" w:rsidRDefault="003C4B2C" w:rsidP="00334C30">
      <w:pPr>
        <w:pStyle w:val="ConsPlusNormal"/>
        <w:jc w:val="both"/>
      </w:pPr>
      <w:r w:rsidRPr="00E722A2">
        <w:t>ООО «211 КЖБИ» ИНН 4703123814 ОГРН 1114703004954</w:t>
      </w:r>
    </w:p>
    <w:p w:rsidR="003C4B2C" w:rsidRPr="00E722A2" w:rsidRDefault="003C4B2C" w:rsidP="00334C30">
      <w:pPr>
        <w:pStyle w:val="ConsPlusNormal"/>
        <w:jc w:val="both"/>
      </w:pPr>
      <w:r w:rsidRPr="00E722A2">
        <w:t>Адрес: 188650, Ленинградская обл., Всеволожский район, г. Сертолово, микрорайон Сертолово-1, ул. Индустриальная, д 12</w:t>
      </w:r>
    </w:p>
    <w:p w:rsidR="003C4B2C" w:rsidRPr="00E722A2" w:rsidRDefault="003C4B2C" w:rsidP="002255B5">
      <w:pPr>
        <w:pStyle w:val="ConsPlusNormal"/>
        <w:jc w:val="both"/>
      </w:pPr>
      <w:r w:rsidRPr="00E722A2">
        <w:t>Р/с 40702810300470004973 в Филиал</w:t>
      </w:r>
      <w:r>
        <w:t>е</w:t>
      </w:r>
      <w:r w:rsidRPr="00E722A2">
        <w:t xml:space="preserve"> СЕВЕРО-ЗАПАДНЫЙ Банка ВТБ (ПАО)</w:t>
      </w:r>
    </w:p>
    <w:p w:rsidR="003C4B2C" w:rsidRPr="00E722A2" w:rsidRDefault="003C4B2C" w:rsidP="002255B5">
      <w:pPr>
        <w:pStyle w:val="ConsPlusNormal"/>
        <w:jc w:val="both"/>
      </w:pPr>
      <w:r w:rsidRPr="00E722A2">
        <w:t>БИК 044030832, К/с 30101810600000000832</w:t>
      </w:r>
    </w:p>
    <w:p w:rsidR="003C4B2C" w:rsidRDefault="003C4B2C" w:rsidP="00334C30">
      <w:pPr>
        <w:pStyle w:val="ConsPlusNormal"/>
        <w:jc w:val="both"/>
      </w:pPr>
    </w:p>
    <w:p w:rsidR="003C4B2C" w:rsidRDefault="003C4B2C" w:rsidP="008839A9">
      <w:pPr>
        <w:pStyle w:val="ConsPlusNormal"/>
        <w:jc w:val="both"/>
      </w:pPr>
      <w:r>
        <w:t xml:space="preserve">Покупатель: </w:t>
      </w:r>
    </w:p>
    <w:p w:rsidR="003C4B2C" w:rsidRDefault="003C4B2C" w:rsidP="00334C30">
      <w:pPr>
        <w:pStyle w:val="ConsPlusNormal"/>
        <w:jc w:val="both"/>
      </w:pPr>
    </w:p>
    <w:p w:rsidR="003C4B2C" w:rsidRDefault="003C4B2C" w:rsidP="00334C30">
      <w:pPr>
        <w:pStyle w:val="ConsPlusNormal"/>
        <w:jc w:val="both"/>
      </w:pPr>
      <w:r>
        <w:t>Продавец:</w:t>
      </w:r>
    </w:p>
    <w:p w:rsidR="003C4B2C" w:rsidRDefault="003C4B2C" w:rsidP="00334C30">
      <w:pPr>
        <w:pStyle w:val="ConsPlusNormal"/>
        <w:jc w:val="both"/>
      </w:pPr>
    </w:p>
    <w:p w:rsidR="003C4B2C" w:rsidRDefault="003C4B2C" w:rsidP="00334C30">
      <w:pPr>
        <w:pStyle w:val="ConsPlusNormal"/>
        <w:jc w:val="both"/>
      </w:pPr>
      <w:r>
        <w:t>_____________________________/______________________/</w:t>
      </w:r>
    </w:p>
    <w:p w:rsidR="003C4B2C" w:rsidRDefault="003C4B2C" w:rsidP="00334C30">
      <w:pPr>
        <w:pStyle w:val="ConsPlusNormal"/>
        <w:jc w:val="both"/>
      </w:pPr>
    </w:p>
    <w:p w:rsidR="003C4B2C" w:rsidRDefault="003C4B2C" w:rsidP="00334C30">
      <w:pPr>
        <w:pStyle w:val="ConsPlusNormal"/>
        <w:jc w:val="both"/>
      </w:pPr>
      <w:r>
        <w:t>Покупатель:</w:t>
      </w:r>
    </w:p>
    <w:p w:rsidR="003C4B2C" w:rsidRPr="007E4406" w:rsidRDefault="003C4B2C" w:rsidP="00434123">
      <w:pPr>
        <w:pStyle w:val="ConsPlusNormal"/>
        <w:jc w:val="both"/>
      </w:pPr>
      <w:r>
        <w:t xml:space="preserve">____________________________/_______________________/ </w:t>
      </w:r>
    </w:p>
    <w:sectPr w:rsidR="003C4B2C" w:rsidRPr="007E4406" w:rsidSect="001067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2C" w:rsidRDefault="003C4B2C" w:rsidP="000D4F4D">
      <w:pPr>
        <w:spacing w:after="0" w:line="240" w:lineRule="auto"/>
      </w:pPr>
      <w:r>
        <w:separator/>
      </w:r>
    </w:p>
  </w:endnote>
  <w:endnote w:type="continuationSeparator" w:id="0">
    <w:p w:rsidR="003C4B2C" w:rsidRDefault="003C4B2C" w:rsidP="000D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2C" w:rsidRDefault="003C4B2C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3C4B2C" w:rsidRDefault="003C4B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2C" w:rsidRDefault="003C4B2C" w:rsidP="000D4F4D">
      <w:pPr>
        <w:spacing w:after="0" w:line="240" w:lineRule="auto"/>
      </w:pPr>
      <w:r>
        <w:separator/>
      </w:r>
    </w:p>
  </w:footnote>
  <w:footnote w:type="continuationSeparator" w:id="0">
    <w:p w:rsidR="003C4B2C" w:rsidRDefault="003C4B2C" w:rsidP="000D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44D5E"/>
    <w:multiLevelType w:val="hybridMultilevel"/>
    <w:tmpl w:val="2552253C"/>
    <w:lvl w:ilvl="0" w:tplc="404288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3AE"/>
    <w:rsid w:val="00006EC6"/>
    <w:rsid w:val="00085D5B"/>
    <w:rsid w:val="000D4F4D"/>
    <w:rsid w:val="00106716"/>
    <w:rsid w:val="00111625"/>
    <w:rsid w:val="00186FFA"/>
    <w:rsid w:val="001E5090"/>
    <w:rsid w:val="00211C8E"/>
    <w:rsid w:val="00213BE0"/>
    <w:rsid w:val="002231FC"/>
    <w:rsid w:val="002255B5"/>
    <w:rsid w:val="002843E5"/>
    <w:rsid w:val="002C6F21"/>
    <w:rsid w:val="002F26D0"/>
    <w:rsid w:val="00334C30"/>
    <w:rsid w:val="003C4B2C"/>
    <w:rsid w:val="0040457F"/>
    <w:rsid w:val="00434123"/>
    <w:rsid w:val="004D7901"/>
    <w:rsid w:val="00520BF2"/>
    <w:rsid w:val="005466F4"/>
    <w:rsid w:val="005724BA"/>
    <w:rsid w:val="00582FD0"/>
    <w:rsid w:val="005F59D4"/>
    <w:rsid w:val="006133AE"/>
    <w:rsid w:val="00691520"/>
    <w:rsid w:val="006A055F"/>
    <w:rsid w:val="006A791A"/>
    <w:rsid w:val="006B4E6D"/>
    <w:rsid w:val="006F2699"/>
    <w:rsid w:val="00723E9F"/>
    <w:rsid w:val="007E4406"/>
    <w:rsid w:val="00836A52"/>
    <w:rsid w:val="00861DD7"/>
    <w:rsid w:val="008839A9"/>
    <w:rsid w:val="008A3EF5"/>
    <w:rsid w:val="00944D31"/>
    <w:rsid w:val="00973D67"/>
    <w:rsid w:val="009F49B6"/>
    <w:rsid w:val="009F7F9B"/>
    <w:rsid w:val="00A1030D"/>
    <w:rsid w:val="00A224B9"/>
    <w:rsid w:val="00A729E5"/>
    <w:rsid w:val="00A877CC"/>
    <w:rsid w:val="00AB4486"/>
    <w:rsid w:val="00B873AF"/>
    <w:rsid w:val="00BA4AFC"/>
    <w:rsid w:val="00C136B3"/>
    <w:rsid w:val="00C5387A"/>
    <w:rsid w:val="00C570E3"/>
    <w:rsid w:val="00C80EC1"/>
    <w:rsid w:val="00C862FB"/>
    <w:rsid w:val="00CC353D"/>
    <w:rsid w:val="00D20F7F"/>
    <w:rsid w:val="00D32EE7"/>
    <w:rsid w:val="00D5699C"/>
    <w:rsid w:val="00DC4604"/>
    <w:rsid w:val="00DD1E2B"/>
    <w:rsid w:val="00E3606B"/>
    <w:rsid w:val="00E722A2"/>
    <w:rsid w:val="00E77172"/>
    <w:rsid w:val="00E8614C"/>
    <w:rsid w:val="00EA13A6"/>
    <w:rsid w:val="00ED4243"/>
    <w:rsid w:val="00ED70B1"/>
    <w:rsid w:val="00F123F8"/>
    <w:rsid w:val="00F2747F"/>
    <w:rsid w:val="00F44D96"/>
    <w:rsid w:val="00F66A1B"/>
    <w:rsid w:val="00F73F8D"/>
    <w:rsid w:val="00F83C0A"/>
    <w:rsid w:val="00FB09B8"/>
    <w:rsid w:val="00FB2BB1"/>
    <w:rsid w:val="00FB68FC"/>
    <w:rsid w:val="00FE7829"/>
    <w:rsid w:val="00FF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26D0"/>
    <w:pPr>
      <w:ind w:left="720"/>
    </w:pPr>
  </w:style>
  <w:style w:type="paragraph" w:customStyle="1" w:styleId="ConsPlusNormal">
    <w:name w:val="ConsPlusNormal"/>
    <w:uiPriority w:val="99"/>
    <w:rsid w:val="005724B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D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D4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F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647</Words>
  <Characters>3690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Ant Lb</cp:lastModifiedBy>
  <cp:revision>12</cp:revision>
  <cp:lastPrinted>2016-09-19T05:28:00Z</cp:lastPrinted>
  <dcterms:created xsi:type="dcterms:W3CDTF">2019-02-11T08:18:00Z</dcterms:created>
  <dcterms:modified xsi:type="dcterms:W3CDTF">2019-05-14T10:15:00Z</dcterms:modified>
</cp:coreProperties>
</file>