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89" w:rsidRPr="0082516B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:rsidR="00DB1F49" w:rsidRPr="0082516B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:rsidR="00DB1F49" w:rsidRPr="0082516B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2F045B" w:rsidRPr="0082516B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</w:t>
      </w:r>
      <w:r w:rsidR="002F045B" w:rsidRPr="0082516B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</w:p>
    <w:p w:rsidR="00A04B27" w:rsidRPr="004E6118" w:rsidRDefault="00A04B27" w:rsidP="00A04B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E6118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___________________ </w:t>
      </w:r>
      <w:r w:rsidRPr="00A04B2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Pr="00A04B27">
        <w:rPr>
          <w:rFonts w:ascii="Times New Roman" w:hAnsi="Times New Roman" w:cs="Times New Roman"/>
          <w:b/>
          <w:bCs/>
          <w:spacing w:val="-5"/>
          <w:sz w:val="22"/>
          <w:lang w:val="ru-RU"/>
        </w:rPr>
        <w:t xml:space="preserve">девятнадцатого </w:t>
      </w:r>
      <w:r w:rsidRPr="00A04B27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:rsidR="00A04B27" w:rsidRPr="004E6118" w:rsidRDefault="00A04B27" w:rsidP="00A04B27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7A4CA1" w:rsidRPr="0082516B" w:rsidRDefault="00A04B27" w:rsidP="00A04B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A04B27">
        <w:rPr>
          <w:rFonts w:ascii="Times New Roman" w:hAnsi="Times New Roman" w:cs="Times New Roman"/>
          <w:sz w:val="22"/>
          <w:szCs w:val="22"/>
          <w:lang w:val="ru-RU"/>
        </w:rPr>
        <w:t>Гражданин РФ Калинин Александр Владимирович (дата рождения: 18.06.1962 г., место рождения: гор.</w:t>
      </w:r>
      <w:proofErr w:type="gramEnd"/>
      <w:r w:rsidRPr="00A04B2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04B27">
        <w:rPr>
          <w:rFonts w:ascii="Times New Roman" w:hAnsi="Times New Roman" w:cs="Times New Roman"/>
          <w:sz w:val="22"/>
          <w:szCs w:val="22"/>
          <w:lang w:val="ru-RU"/>
        </w:rPr>
        <w:t>Кадиевка</w:t>
      </w:r>
      <w:proofErr w:type="spellEnd"/>
      <w:r w:rsidRPr="00A04B27">
        <w:rPr>
          <w:rFonts w:ascii="Times New Roman" w:hAnsi="Times New Roman" w:cs="Times New Roman"/>
          <w:sz w:val="22"/>
          <w:szCs w:val="22"/>
          <w:lang w:val="ru-RU"/>
        </w:rPr>
        <w:t xml:space="preserve"> Луганской области; СНИЛС 05856483808; ИНН 525600093154; </w:t>
      </w:r>
      <w:proofErr w:type="gramStart"/>
      <w:r w:rsidRPr="00A04B27">
        <w:rPr>
          <w:rFonts w:ascii="Times New Roman" w:hAnsi="Times New Roman" w:cs="Times New Roman"/>
          <w:sz w:val="22"/>
          <w:szCs w:val="22"/>
          <w:lang w:val="ru-RU"/>
        </w:rPr>
        <w:t>место жительства: г. Н. Новгород, ул. Гайдара, д. 74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r w:rsidRPr="00A04B27">
        <w:rPr>
          <w:rFonts w:ascii="Times New Roman" w:hAnsi="Times New Roman" w:cs="Times New Roman"/>
          <w:sz w:val="22"/>
          <w:szCs w:val="22"/>
          <w:lang w:val="ru-RU"/>
        </w:rPr>
        <w:t xml:space="preserve">в лице финансового управляющего Кузьминых В.В., действующего на основании Определения Арбитражного суда Нижегородской области по делу № А43-21098/2018 от 04.02.2019 г., именуемый в дальнейшем </w:t>
      </w:r>
      <w:r w:rsidRPr="00A04B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82516B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82516B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</w:t>
      </w:r>
      <w:r w:rsidR="00FD134D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82516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82516B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82516B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82516B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</w:t>
      </w:r>
      <w:r w:rsidR="008C02D4">
        <w:rPr>
          <w:rFonts w:ascii="Times New Roman" w:hAnsi="Times New Roman" w:cs="Times New Roman"/>
          <w:sz w:val="22"/>
          <w:szCs w:val="22"/>
          <w:lang w:val="ru-RU"/>
        </w:rPr>
        <w:t>по результатам</w:t>
      </w:r>
      <w:proofErr w:type="gramEnd"/>
      <w:r w:rsidR="008C02D4">
        <w:rPr>
          <w:rFonts w:ascii="Times New Roman" w:hAnsi="Times New Roman" w:cs="Times New Roman"/>
          <w:sz w:val="22"/>
          <w:szCs w:val="22"/>
          <w:lang w:val="ru-RU"/>
        </w:rPr>
        <w:t xml:space="preserve"> торгов 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№ ___________ от </w:t>
      </w:r>
      <w:r w:rsidR="004E6118">
        <w:rPr>
          <w:rFonts w:ascii="Times New Roman" w:hAnsi="Times New Roman" w:cs="Times New Roman"/>
          <w:sz w:val="22"/>
          <w:szCs w:val="22"/>
          <w:lang w:val="ru-RU"/>
        </w:rPr>
        <w:t>17</w:t>
      </w:r>
      <w:r>
        <w:rPr>
          <w:rFonts w:ascii="Times New Roman" w:hAnsi="Times New Roman" w:cs="Times New Roman"/>
          <w:sz w:val="22"/>
          <w:szCs w:val="22"/>
          <w:lang w:val="ru-RU"/>
        </w:rPr>
        <w:t>.1</w:t>
      </w:r>
      <w:r w:rsidR="004E6118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>.201</w:t>
      </w:r>
      <w:r w:rsidR="008C02D4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7A4CA1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договор, далее «Договор», о нижеследующем:</w:t>
      </w:r>
    </w:p>
    <w:p w:rsidR="0074098C" w:rsidRPr="0082516B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559B7" w:rsidRPr="0082516B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:rsidR="00123C66" w:rsidRPr="0082516B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82516B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:rsidR="00652AD9" w:rsidRPr="0082516B" w:rsidRDefault="00DD4F5B" w:rsidP="00652AD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pacing w:val="-17"/>
          <w:sz w:val="22"/>
          <w:szCs w:val="22"/>
          <w:lang w:val="ru-RU"/>
        </w:rPr>
        <w:t>____________________________________________________________________________________________________</w:t>
      </w:r>
    </w:p>
    <w:p w:rsidR="009559B7" w:rsidRPr="0082516B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82516B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:rsidR="0074098C" w:rsidRPr="0082516B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82516B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:rsidR="000373DF" w:rsidRPr="0082516B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:rsidR="0074098C" w:rsidRPr="0082516B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:rsidR="00B6638C" w:rsidRPr="0082516B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82516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82516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4E6118">
        <w:rPr>
          <w:rFonts w:ascii="Times New Roman" w:hAnsi="Times New Roman" w:cs="Times New Roman"/>
          <w:sz w:val="22"/>
          <w:szCs w:val="22"/>
          <w:lang w:val="ru-RU"/>
        </w:rPr>
        <w:t>17</w:t>
      </w:r>
      <w:r w:rsidR="00A04B27">
        <w:rPr>
          <w:rFonts w:ascii="Times New Roman" w:hAnsi="Times New Roman" w:cs="Times New Roman"/>
          <w:sz w:val="22"/>
          <w:szCs w:val="22"/>
          <w:lang w:val="ru-RU"/>
        </w:rPr>
        <w:t>.1</w:t>
      </w:r>
      <w:r w:rsidR="004E6118">
        <w:rPr>
          <w:rFonts w:ascii="Times New Roman" w:hAnsi="Times New Roman" w:cs="Times New Roman"/>
          <w:sz w:val="22"/>
          <w:szCs w:val="22"/>
          <w:lang w:val="ru-RU"/>
        </w:rPr>
        <w:t>2</w:t>
      </w:r>
      <w:bookmarkStart w:id="0" w:name="_GoBack"/>
      <w:bookmarkEnd w:id="0"/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>.201</w:t>
      </w:r>
      <w:r w:rsidR="00A04B27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B6638C" w:rsidRPr="0082516B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Цена данной сделки составляет</w:t>
      </w:r>
      <w:proofErr w:type="gramStart"/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) </w:t>
      </w:r>
      <w:proofErr w:type="gramEnd"/>
      <w:r w:rsidRPr="0082516B">
        <w:rPr>
          <w:rFonts w:ascii="Times New Roman" w:hAnsi="Times New Roman" w:cs="Times New Roman"/>
          <w:sz w:val="22"/>
          <w:szCs w:val="22"/>
          <w:lang w:val="ru-RU"/>
        </w:rPr>
        <w:t>рублей</w:t>
      </w:r>
      <w:r w:rsidR="00BF7769" w:rsidRPr="0082516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516B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</w:p>
    <w:p w:rsidR="00F65424" w:rsidRPr="0082516B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82516B" w:rsidRPr="0082516B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82516B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82516B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82516B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:rsidR="0098455D" w:rsidRPr="0082516B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82516B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:rsidR="0074098C" w:rsidRPr="0082516B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82516B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846FB" w:rsidRPr="0082516B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:rsidR="0074098C" w:rsidRPr="0082516B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82516B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82516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846FB" w:rsidRPr="0082516B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:rsidR="000846FB" w:rsidRPr="0082516B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846FB" w:rsidRPr="0082516B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:rsidR="000846FB" w:rsidRPr="0082516B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82516B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:rsidR="0074098C" w:rsidRPr="0082516B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82516B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:rsidR="0074098C" w:rsidRPr="0082516B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F045B" w:rsidRPr="0082516B" w:rsidRDefault="002F045B" w:rsidP="002F045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EC518A" w:rsidRPr="0082516B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EC518A" w:rsidRPr="0082516B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Прочие условия</w:t>
      </w:r>
    </w:p>
    <w:p w:rsidR="00EC518A" w:rsidRPr="0082516B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EC518A" w:rsidRPr="0082516B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7333ED" w:rsidRPr="0082516B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7333ED" w:rsidRPr="0082516B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7333ED" w:rsidRPr="0082516B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82516B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82516B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82516B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:rsidR="00EC518A" w:rsidRPr="0082516B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82516B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:rsidR="00EC518A" w:rsidRPr="0082516B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7E0077" w:rsidRPr="0082516B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82516B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2516B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342159" w:rsidRPr="0082516B" w:rsidTr="002863D9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2516B" w:rsidRDefault="0082516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:rsidR="00342159" w:rsidRPr="0082516B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251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82516B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516B" w:rsidRDefault="0082516B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:rsidR="00342159" w:rsidRPr="0082516B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51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82516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2F045B" w:rsidRPr="0082516B" w:rsidTr="00D107BB">
        <w:trPr>
          <w:trHeight w:hRule="exact" w:val="359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04B27" w:rsidRPr="00A04B27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04B2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Калинин Александр Владимирович</w:t>
            </w:r>
          </w:p>
          <w:p w:rsidR="00A04B27" w:rsidRPr="00A04B27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 Н. Новгород, ул. Гайдара, д. 74</w:t>
            </w:r>
          </w:p>
          <w:p w:rsidR="00A04B27" w:rsidRPr="00A04B27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noProof/>
                <w:sz w:val="22"/>
                <w:szCs w:val="22"/>
                <w:shd w:val="clear" w:color="auto" w:fill="FFFFFF"/>
                <w:lang w:val="ru-RU"/>
              </w:rPr>
            </w:pPr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525600093154</w:t>
            </w:r>
          </w:p>
          <w:p w:rsidR="00A04B27" w:rsidRPr="00A04B27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Счет </w:t>
            </w:r>
            <w:r w:rsidRPr="00A04B27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>№ 40817810942003894564</w:t>
            </w:r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A04B27" w:rsidRPr="00A04B27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Pr="00A04B27">
              <w:rPr>
                <w:rFonts w:ascii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</w:t>
            </w:r>
            <w:proofErr w:type="gramStart"/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.о</w:t>
            </w:r>
            <w:proofErr w:type="gramEnd"/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фис</w:t>
            </w:r>
            <w:proofErr w:type="spellEnd"/>
            <w:r w:rsidRPr="00A04B2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№9042/0110 ПАО Сбербанк</w:t>
            </w:r>
          </w:p>
          <w:p w:rsidR="00A04B27" w:rsidRPr="004E6118" w:rsidRDefault="00A04B27" w:rsidP="00A04B27">
            <w:pPr>
              <w:widowControl w:val="0"/>
              <w:tabs>
                <w:tab w:val="left" w:pos="552"/>
                <w:tab w:val="left" w:pos="4820"/>
              </w:tabs>
              <w:autoSpaceDE w:val="0"/>
              <w:autoSpaceDN w:val="0"/>
              <w:adjustRightInd w:val="0"/>
              <w:ind w:right="-5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61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30101810900000000603, БИК 042202603</w:t>
            </w:r>
          </w:p>
          <w:p w:rsidR="00A04B27" w:rsidRPr="004E6118" w:rsidRDefault="00A04B27" w:rsidP="00A04B2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04B27" w:rsidRPr="004E6118" w:rsidRDefault="00A04B27" w:rsidP="00A04B2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04B27" w:rsidRPr="004E6118" w:rsidRDefault="00A04B27" w:rsidP="00A04B2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E61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A04B27" w:rsidRPr="004E6118" w:rsidRDefault="00A04B27" w:rsidP="00A04B2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2516B" w:rsidRDefault="00A04B27" w:rsidP="00A04B2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E61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07BB" w:rsidRPr="0082516B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D107BB" w:rsidRPr="0082516B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107BB" w:rsidRPr="0082516B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863D9" w:rsidRPr="0082516B" w:rsidRDefault="002863D9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107BB" w:rsidRPr="0082516B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2516B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_______/</w:t>
            </w:r>
            <w:r w:rsidR="002863D9"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 </w:t>
            </w:r>
            <w:r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2F045B" w:rsidRPr="0082516B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51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_____________________/______________/</w:t>
            </w:r>
          </w:p>
        </w:tc>
      </w:tr>
    </w:tbl>
    <w:p w:rsidR="00EC518A" w:rsidRPr="0082516B" w:rsidRDefault="00EC518A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Pr="0082516B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FBC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lang w:val="ru-RU"/>
        </w:rPr>
      </w:pPr>
    </w:p>
    <w:sectPr w:rsidR="00FA3FBC" w:rsidSect="00A04B27">
      <w:type w:val="continuous"/>
      <w:pgSz w:w="11909" w:h="16834"/>
      <w:pgMar w:top="709" w:right="567" w:bottom="851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5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7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9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19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21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6"/>
  </w:num>
  <w:num w:numId="9">
    <w:abstractNumId w:val="6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18"/>
  </w:num>
  <w:num w:numId="12">
    <w:abstractNumId w:val="7"/>
  </w:num>
  <w:num w:numId="13">
    <w:abstractNumId w:val="9"/>
  </w:num>
  <w:num w:numId="14">
    <w:abstractNumId w:val="10"/>
  </w:num>
  <w:num w:numId="15">
    <w:abstractNumId w:val="14"/>
  </w:num>
  <w:num w:numId="16">
    <w:abstractNumId w:val="4"/>
  </w:num>
  <w:num w:numId="17">
    <w:abstractNumId w:val="15"/>
  </w:num>
  <w:num w:numId="18">
    <w:abstractNumId w:val="11"/>
  </w:num>
  <w:num w:numId="19">
    <w:abstractNumId w:val="5"/>
  </w:num>
  <w:num w:numId="20">
    <w:abstractNumId w:val="2"/>
  </w:num>
  <w:num w:numId="21">
    <w:abstractNumId w:val="3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123C66"/>
    <w:rsid w:val="0014049E"/>
    <w:rsid w:val="001444B1"/>
    <w:rsid w:val="001B07AC"/>
    <w:rsid w:val="001C3CFF"/>
    <w:rsid w:val="001E114A"/>
    <w:rsid w:val="00226D56"/>
    <w:rsid w:val="0025610B"/>
    <w:rsid w:val="0027238E"/>
    <w:rsid w:val="002863D9"/>
    <w:rsid w:val="002F045B"/>
    <w:rsid w:val="00342159"/>
    <w:rsid w:val="003920B8"/>
    <w:rsid w:val="003C4DB7"/>
    <w:rsid w:val="003E39F2"/>
    <w:rsid w:val="003E6250"/>
    <w:rsid w:val="00464F48"/>
    <w:rsid w:val="004D0EE9"/>
    <w:rsid w:val="004E6118"/>
    <w:rsid w:val="00517633"/>
    <w:rsid w:val="00587AD3"/>
    <w:rsid w:val="005A7FE8"/>
    <w:rsid w:val="00644C40"/>
    <w:rsid w:val="006521FB"/>
    <w:rsid w:val="00652AD9"/>
    <w:rsid w:val="006968CB"/>
    <w:rsid w:val="006F2E71"/>
    <w:rsid w:val="00704B66"/>
    <w:rsid w:val="00717BDD"/>
    <w:rsid w:val="007333ED"/>
    <w:rsid w:val="0074098C"/>
    <w:rsid w:val="007A4CA1"/>
    <w:rsid w:val="007E0077"/>
    <w:rsid w:val="0082516B"/>
    <w:rsid w:val="00834010"/>
    <w:rsid w:val="008A66CF"/>
    <w:rsid w:val="008C02D4"/>
    <w:rsid w:val="008D73B0"/>
    <w:rsid w:val="00943361"/>
    <w:rsid w:val="009559B7"/>
    <w:rsid w:val="009713B5"/>
    <w:rsid w:val="0098455D"/>
    <w:rsid w:val="00992233"/>
    <w:rsid w:val="009D2BBE"/>
    <w:rsid w:val="009E4484"/>
    <w:rsid w:val="00A04B27"/>
    <w:rsid w:val="00A144D7"/>
    <w:rsid w:val="00A43E86"/>
    <w:rsid w:val="00A60F9B"/>
    <w:rsid w:val="00A64642"/>
    <w:rsid w:val="00AB57B1"/>
    <w:rsid w:val="00AC16EB"/>
    <w:rsid w:val="00B6638C"/>
    <w:rsid w:val="00B76AF7"/>
    <w:rsid w:val="00B83249"/>
    <w:rsid w:val="00BB5CC2"/>
    <w:rsid w:val="00BC134D"/>
    <w:rsid w:val="00BF7769"/>
    <w:rsid w:val="00C837E1"/>
    <w:rsid w:val="00C911D3"/>
    <w:rsid w:val="00CB7BA9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D4F5B"/>
    <w:rsid w:val="00DF1610"/>
    <w:rsid w:val="00E12DEC"/>
    <w:rsid w:val="00E34822"/>
    <w:rsid w:val="00EB0889"/>
    <w:rsid w:val="00EC518A"/>
    <w:rsid w:val="00EC5C9A"/>
    <w:rsid w:val="00F65424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6A6D-466D-4087-A41C-71EB876B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3</cp:revision>
  <cp:lastPrinted>2017-11-01T15:32:00Z</cp:lastPrinted>
  <dcterms:created xsi:type="dcterms:W3CDTF">2019-10-02T09:52:00Z</dcterms:created>
  <dcterms:modified xsi:type="dcterms:W3CDTF">2019-11-08T13:37:00Z</dcterms:modified>
</cp:coreProperties>
</file>