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КС 35715-2 VIN XVN357152X0000308, Г/Н Н426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КС 35715-2 VIN XVN357152X0000308, Г/Н Н426А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