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КС 35715-2 VIN XVN357152X0000308, Г/Н Н426А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КС 35715-2 VIN XVN357152X0000308, Г/Н Н426А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