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3916, Г/Н Х035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3916, Г/Н Х035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