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УАЗ-ССА 220621-01 VIN ZOZ220621EU000208, Г/Н В916ОН123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УАЗ-ССА 220621-01 VIN ZOZ220621EU000208, Г/Н В916ОН123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