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Z7C225001E0004670, Г/Н В434НР123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Z7C225001E0004670, Г/Н В434НР123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