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-автомобильный НЕФАЗ 9334, VIN X1F933400H0018648, Г/Н МВ 380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-автомобильный НЕФАЗ 9334, VIN X1F933400H0018648, Г/Н МВ 380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