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69642-ОАОФ/122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УАЗ-220695-04, VIN XTT220695L1202035, Г/Н М638РС193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УАЗ-220695-04, VIN XTT220695L1202035, Г/Н М638РС193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