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68889-ОТПП/49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24*15 склад негорючих материалов (НП)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24*15 склад негорючих материалов (НП),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3 899 655.00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348 916.50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3 489 165.00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3 283 920.00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