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4208-10-30 VIN X1F4208M0D0015110, Г/Н А048РВ123.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