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1-30 VIN X1F4208M0D0015111, Г/Н В017РВ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