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4208-10-30 VIN X1F4208M0D0015139, Г/Н Н077РО123.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