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PATRIOT VIN XTT316300F1052344, Г/Н Т722РХ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