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 180 W-9S, VIN HHKHZ509JH0001288, Г/Н 0167ХЕ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