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68003-ОАОФ/4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Жевлаков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420210592205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Кузбасс, г. Белово, пгт. Грамотеино, ул. Колмогоровская, д.1,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А27-16863/2021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доли в Помещении, кадастровый номер: 42:21:0701005:1796, назначение объекта недвижимости: жилое, адрес: Кемеровская область, г. Белово, пгт. Грамотеино, ул. Светлая, д. 14, кв. 33, площадь 42,9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2026-08-26T17:44:12+03:00</dcterms:created>
  <dcterms:modified xsi:type="dcterms:W3CDTF">2026-08-26T17:44:12+03:00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