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67925-ОАОФ/91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УПРС-4, VIN X8957451C30BP9001,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