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МАЗ-54340С9-520-031, VIN Y3M5440C9J0000065,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