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(05), зав. № 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