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67115-ОАОФ/7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65116 VIN XTC65116081163962.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