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53504-50 VIN XTC535045J1385232.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1 732 500.00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86 625.00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