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07:08:0101002:548, адрес: Кабардино-Балкарская Республика, Чегемский рн, г Чегем, ш Баксанское, д 1 д, корп В,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