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№11. Земельный участок, кадастровый номер 61:02:0600009:3389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№11. Земельный участок, кадастровый номер 61:02:0600009:3389, вид разрешенного использования – одноквартирные жилые дома малой этажности от 1-го до 3-х этажей, площадь 738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