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07:08:2600000:1525, адрес: Кабардино-Балкарская Республика, Чегемский рн, с Шалушка, ул Каменская, д.101 а, корпус 3,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