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 , VIN 8642,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145 170.00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