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ACTROS 4x2 Седельный тягач, VIN Z9M93403350239651.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
ACTROS 4x2 Седельный тягач, VIN Z9M93403350239651.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