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65230-ОАОФ/42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Административное блочно-модульное здание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Административное блочно-модульное здание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