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65091-ОТПП/57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1016 с кадастровым номером 50:11:0040203:2692, 4,3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1016 с кадастровым номером 50:11:0040203:2692, 4,3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551 097.25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110 219.45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523 542.39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99 197.51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495 987.53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440 877.80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