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50:11:0040203:3076, 5,4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110 с кадастровым номером 50:11:0040203:3076, 5,4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635 184.16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127 036.83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635 184.16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508 147.33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