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108 с кадастровым номером 50:11:0040203:3074, 3,8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108 с кадастровым номером 50:11:0040203:3074, 3,8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446 981.45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424 632.38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80 456.66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402 283.31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75 986.85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379 934.23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357 585.16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