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№39. Земельный участок, кадастровый номер 61:02:0600009:3599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№39. Земельный участок, кадастровый номер 61:02:0600009:3599, вид разрешенного использования – одноквартирные жилые дома малой этажности от 1-го до 3-х этажей, площадь 768 +/- 10,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