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№33. Земельный участок, кадастровый номер 61:02:0600009:3446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№33. Земельный участок, кадастровый номер 61:02:0600009:3446, вид разрешенного использования – одноквартирные жилые дома малой этажности от 1-го до 3-х этажей, площадь 769 +/- 10,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