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3. Земельный участок, кадастровый номер 61:02:0600009:3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3. Земельный участок, кадастровый номер 61:02:0600009:3405, вид разрешенного использования – одноквартирные жилые дома малой этажности от 1-го до 3-х этажей, площадь 1000 +/- 11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