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X8ASF3340J0000005 Гос. номер АЕ512114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