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07:08:0101002:587, адрес: Кабардино-Балкарская Республика, Чегемский рн, г Чегем, ш Баксанское, д 1 д, корп Б,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