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07:08:2600000:1383, адрес: Кабардино-Балкарская Республика, Чегемский рн, с Шалушка, ул Каменская, д 100, корпус 2,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2 310 536.00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