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64493-ОАОФ/10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07:08:0101002:640, адрес: Кабардино-Балкарская Республика, Чегемский рн, г Чегем, ш Баксанское, д 1д, корп Г,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