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64478-ОАОФ/3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(ХТС651154Е1309998), ГРЗ М259ХК27, СТС 2731307369
СОР 02 0А 001175. Проверить работоспособность установки не представляется возможным ввиду невозможности запуска ТС из-за отсутствия АКБ; следы длительной стоянки.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