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64475-ОТПП/22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321 с кадастровым номером 50:11:0040203:5105,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321 с кадастровым номером 50:11:0040203:5105,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360 708.77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72 141.75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360 708.77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68 534.67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342 673.33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64 927.58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324 637.89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61 320.49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306 602.45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57 713.40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288 567.02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64475-ОТПП-22-198472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23:44:59.499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ОГРНИП: 321774600194765), действующий в интересах следующего принципала: Тасалова Наталья Владимировна (ИНН 772305206902)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2026-05-05T14:11:55+03:00</dcterms:created>
  <dcterms:modified xsi:type="dcterms:W3CDTF">2026-05-05T14:11:55+03:00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