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64181-ОАОФ/60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SF3330, 2018 г.в. VIN X8ASF3330J0000156 Гос. номер АЕ679314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