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12 Гос. номер АЕ582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